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C91" w:rsidRDefault="00F36C91" w:rsidP="00223E1C">
      <w:pPr>
        <w:spacing w:after="0" w:line="320" w:lineRule="atLeast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  <w:r w:rsidRPr="00F36C9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6157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6C91" w:rsidRDefault="00F36C91" w:rsidP="00223E1C">
      <w:pPr>
        <w:spacing w:after="0" w:line="320" w:lineRule="atLeast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F36C91" w:rsidRDefault="00F36C91" w:rsidP="00223E1C">
      <w:pPr>
        <w:spacing w:after="0" w:line="320" w:lineRule="atLeast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F36C91" w:rsidRDefault="00F36C91" w:rsidP="00223E1C">
      <w:pPr>
        <w:spacing w:after="0" w:line="320" w:lineRule="atLeast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F36C91" w:rsidRDefault="00F36C91" w:rsidP="00223E1C">
      <w:pPr>
        <w:spacing w:after="0" w:line="320" w:lineRule="atLeast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0022A5" w:rsidRPr="000022A5" w:rsidRDefault="000022A5" w:rsidP="00223E1C">
      <w:pPr>
        <w:spacing w:after="0" w:line="320" w:lineRule="atLeast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  <w:r w:rsidRPr="000022A5">
        <w:rPr>
          <w:rFonts w:ascii="Times New Roman" w:hAnsi="Times New Roman" w:cs="Times New Roman"/>
          <w:sz w:val="28"/>
          <w:szCs w:val="28"/>
        </w:rPr>
        <w:lastRenderedPageBreak/>
        <w:t>ПРАВИЛА</w:t>
      </w:r>
    </w:p>
    <w:p w:rsidR="000022A5" w:rsidRPr="000022A5" w:rsidRDefault="000022A5" w:rsidP="00223E1C">
      <w:pPr>
        <w:spacing w:after="0" w:line="320" w:lineRule="atLeast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  <w:r w:rsidRPr="000022A5">
        <w:rPr>
          <w:rFonts w:ascii="Times New Roman" w:hAnsi="Times New Roman" w:cs="Times New Roman"/>
          <w:sz w:val="28"/>
          <w:szCs w:val="28"/>
        </w:rPr>
        <w:t>ВНУТРЕННЕГО ТРУДОВОГО РАСПОРЯДКА</w:t>
      </w:r>
    </w:p>
    <w:p w:rsidR="000022A5" w:rsidRPr="000022A5" w:rsidRDefault="000022A5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0022A5" w:rsidRPr="000022A5" w:rsidRDefault="000022A5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 w:rsidRPr="000022A5">
        <w:rPr>
          <w:rFonts w:ascii="Times New Roman" w:hAnsi="Times New Roman" w:cs="Times New Roman"/>
          <w:sz w:val="28"/>
          <w:szCs w:val="28"/>
        </w:rPr>
        <w:t>Разработаны и утверждены в соответствии с требованиями ст.189, 190 Трудового кодекса РФ в целях упорядочения работы ДОУ и укрепления трудовой дисциплины.</w:t>
      </w:r>
    </w:p>
    <w:p w:rsidR="000022A5" w:rsidRDefault="000022A5" w:rsidP="00223E1C">
      <w:pPr>
        <w:spacing w:after="0" w:line="320" w:lineRule="atLeast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  <w:r w:rsidRPr="000022A5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022A5" w:rsidRDefault="000022A5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соответствии с Конституцией РФ каждый имеет право на труд, который он свободно выбирает или на который свободно соглашается, право распоряжаться своими способностями к труду, выбирать профессию и род занятий, а также право на защиту от безработицы.</w:t>
      </w:r>
    </w:p>
    <w:p w:rsidR="000022A5" w:rsidRDefault="000022A5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Трудовые отношения раб</w:t>
      </w:r>
      <w:r w:rsidR="00AF6726">
        <w:rPr>
          <w:rFonts w:ascii="Times New Roman" w:hAnsi="Times New Roman" w:cs="Times New Roman"/>
          <w:sz w:val="28"/>
          <w:szCs w:val="28"/>
        </w:rPr>
        <w:t>отников государственных и муници</w:t>
      </w:r>
      <w:r>
        <w:rPr>
          <w:rFonts w:ascii="Times New Roman" w:hAnsi="Times New Roman" w:cs="Times New Roman"/>
          <w:sz w:val="28"/>
          <w:szCs w:val="28"/>
        </w:rPr>
        <w:t xml:space="preserve">пальных образовательных </w:t>
      </w:r>
      <w:r w:rsidR="00AF6726">
        <w:rPr>
          <w:rFonts w:ascii="Times New Roman" w:hAnsi="Times New Roman" w:cs="Times New Roman"/>
          <w:sz w:val="28"/>
          <w:szCs w:val="28"/>
        </w:rPr>
        <w:t>учреждений регулируются Трудовым кодексом РФ.</w:t>
      </w:r>
    </w:p>
    <w:p w:rsidR="00AF6726" w:rsidRDefault="00AF6726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1.3.Настоящие правил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нормативный акт, регламентирующий порядок приема и увольнения работников, основные права, обязанности и ответственность сторон  трудового договора, режим работы, время отдыха, применяемые к работникам меры поощрения и взыскания, а также другие вопросы регулирования трудовых отношений. Правила должны способствовать эффективной организации работы коллектива муниципального образовательного учреждения (ДОУ), укреплению трудовой дисциплины.</w:t>
      </w:r>
    </w:p>
    <w:p w:rsidR="00AF6726" w:rsidRDefault="00AF6726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1CFA">
        <w:rPr>
          <w:rFonts w:ascii="Times New Roman" w:hAnsi="Times New Roman" w:cs="Times New Roman"/>
          <w:sz w:val="28"/>
          <w:szCs w:val="28"/>
        </w:rPr>
        <w:t>Настоящие правила внутреннего трудового распорядка утверждает коллектив ДОУ по представлению администрации и профсоюзного комитета.</w:t>
      </w:r>
    </w:p>
    <w:p w:rsidR="00551CFA" w:rsidRDefault="00551CFA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1.5.Вопросы, связанные с применением правил внутреннего трудового распорядка решаются администрацией </w:t>
      </w:r>
      <w:r w:rsidR="00802ABF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ОУ, а также трудовым коллективом в соответствии с их полномочиями и действующим законодательством.</w:t>
      </w:r>
    </w:p>
    <w:p w:rsidR="00551CFA" w:rsidRDefault="00551CFA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551CFA" w:rsidRDefault="00551CFA" w:rsidP="00223E1C">
      <w:pPr>
        <w:spacing w:after="0" w:line="320" w:lineRule="atLeast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ПРИЕМ И УВОЛЬНЕНИЕ РАБОТНИКОВ.</w:t>
      </w:r>
    </w:p>
    <w:p w:rsidR="00551CFA" w:rsidRDefault="00551CFA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основную работу при приеме предоставляет следующие документы:</w:t>
      </w:r>
    </w:p>
    <w:p w:rsidR="00551CFA" w:rsidRDefault="00551CFA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-Паспорт или иной документ, удостоверяющий личность;</w:t>
      </w:r>
    </w:p>
    <w:p w:rsidR="00551CFA" w:rsidRDefault="00551CFA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-трудовую книжку, за исключением</w:t>
      </w:r>
      <w:r w:rsidR="00033BCD">
        <w:rPr>
          <w:rFonts w:ascii="Times New Roman" w:hAnsi="Times New Roman" w:cs="Times New Roman"/>
          <w:sz w:val="28"/>
          <w:szCs w:val="28"/>
        </w:rPr>
        <w:t xml:space="preserve"> случаев, когда трудовой договор заключается впервые или работник поступает на работу на условиях совместительства;</w:t>
      </w:r>
    </w:p>
    <w:p w:rsidR="00033BCD" w:rsidRDefault="00033BCD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-документ об образовании, квалификации, наличии специальных знаний или профессиональной  подготовке, наличии квалификационной категории, если этого требует работа;</w:t>
      </w:r>
    </w:p>
    <w:p w:rsidR="00033BCD" w:rsidRDefault="00033BCD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-страховое свидетельство государственного пенсионного страхования;</w:t>
      </w:r>
    </w:p>
    <w:p w:rsidR="00033BCD" w:rsidRDefault="00033BCD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-документы воинского учет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военнообязанных и лиц, подлежащих призыву на военную службу;</w:t>
      </w:r>
    </w:p>
    <w:p w:rsidR="00033BCD" w:rsidRDefault="00033BCD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-медицинское заключение об отсутствии противопоказаний по состоянию здоровья для работы в ДОУ;</w:t>
      </w:r>
    </w:p>
    <w:p w:rsidR="00033BCD" w:rsidRDefault="00033BCD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194F">
        <w:rPr>
          <w:rFonts w:ascii="Times New Roman" w:hAnsi="Times New Roman" w:cs="Times New Roman"/>
          <w:sz w:val="28"/>
          <w:szCs w:val="28"/>
        </w:rPr>
        <w:t xml:space="preserve">справка о наличии или (отсутствии) судимости и (или) факта уголовного преследования либо о прекращении уголовного преследования по реабилитирующим  основаниям, </w:t>
      </w:r>
      <w:proofErr w:type="gramStart"/>
      <w:r w:rsidR="00B0194F">
        <w:rPr>
          <w:rFonts w:ascii="Times New Roman" w:hAnsi="Times New Roman" w:cs="Times New Roman"/>
          <w:sz w:val="28"/>
          <w:szCs w:val="28"/>
        </w:rPr>
        <w:t>выданную</w:t>
      </w:r>
      <w:proofErr w:type="gramEnd"/>
      <w:r w:rsidR="00B0194F">
        <w:rPr>
          <w:rFonts w:ascii="Times New Roman" w:hAnsi="Times New Roman" w:cs="Times New Roman"/>
          <w:sz w:val="28"/>
          <w:szCs w:val="28"/>
        </w:rPr>
        <w:t xml:space="preserve">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дел;</w:t>
      </w:r>
    </w:p>
    <w:p w:rsidR="00B0194F" w:rsidRDefault="00B0194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-при поступлении на работу, связанную с деятельностью, к осуществлению которой в соответствии с настоящим Кодексом, иным федеральным законом не допускаются лица, имеющие или имевшие судимость, подвергающиеся или </w:t>
      </w:r>
      <w:r w:rsidR="00706CC8">
        <w:rPr>
          <w:rFonts w:ascii="Times New Roman" w:hAnsi="Times New Roman" w:cs="Times New Roman"/>
          <w:sz w:val="28"/>
          <w:szCs w:val="28"/>
        </w:rPr>
        <w:t>подвергавшиеся уголовному преследованию;</w:t>
      </w:r>
    </w:p>
    <w:p w:rsidR="00706CC8" w:rsidRDefault="00706CC8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отдельных случаях с учетом специфики работы настоящим Кодексом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иными федеральными законами,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документов;</w:t>
      </w:r>
    </w:p>
    <w:p w:rsidR="00706CC8" w:rsidRDefault="00706CC8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-запрещается требовать от лица, поступающего на работу, документы помимо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настоящим Кодексом, иными федеральными законами, указами Президента  Российской Федерации и постановлениями Правительства Российской Федерации;</w:t>
      </w:r>
    </w:p>
    <w:p w:rsidR="00706CC8" w:rsidRDefault="00706CC8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 заключении трудового договора</w:t>
      </w:r>
      <w:r w:rsidR="00F73BD2">
        <w:rPr>
          <w:rFonts w:ascii="Times New Roman" w:hAnsi="Times New Roman" w:cs="Times New Roman"/>
          <w:sz w:val="28"/>
          <w:szCs w:val="28"/>
        </w:rPr>
        <w:t xml:space="preserve"> впервые трудовая книжка и страховое свидетельство государственного пенсионного страхования оформляются работодателем;</w:t>
      </w:r>
    </w:p>
    <w:p w:rsidR="00F73BD2" w:rsidRDefault="00F73BD2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случае отсутствия у лица, поступающего на работу, трудовой книжки в связи  с ее утратой, повреждением или по иной причине работодатель обязан  по письменному заявлению этого лиц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>с указанием причины отсутствия трудовой книжки) оформить новую трудовую книжку;</w:t>
      </w:r>
    </w:p>
    <w:p w:rsidR="00F73BD2" w:rsidRDefault="00F73BD2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CC7A76">
        <w:rPr>
          <w:rFonts w:ascii="Times New Roman" w:hAnsi="Times New Roman" w:cs="Times New Roman"/>
          <w:sz w:val="28"/>
          <w:szCs w:val="28"/>
        </w:rPr>
        <w:t>Лица, поступающие на работу по совместительству, вместо трудовой книжки предъявляют справку с места основной  работы с указанием должности, графика работы, квалификационной категории. Работник</w:t>
      </w:r>
      <w:proofErr w:type="gramStart"/>
      <w:r w:rsidR="00CC7A76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CC7A76">
        <w:rPr>
          <w:rFonts w:ascii="Times New Roman" w:hAnsi="Times New Roman" w:cs="Times New Roman"/>
          <w:sz w:val="28"/>
          <w:szCs w:val="28"/>
        </w:rPr>
        <w:t xml:space="preserve"> совместители, разряд ЕТС у которых устанавливается в зависимости от стажа работы, предъявляют выписку из трудовой книжки, заверенную администрацией по месту основной работы.</w:t>
      </w:r>
    </w:p>
    <w:p w:rsidR="00CC7A76" w:rsidRDefault="00CC7A76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2.3.Прием на работу осуществляется в следующем порядке:</w:t>
      </w:r>
    </w:p>
    <w:p w:rsidR="00CC7A76" w:rsidRDefault="00CC7A76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-оформляется заявление кандидата на имя заведующей ДОУ;</w:t>
      </w:r>
    </w:p>
    <w:p w:rsidR="00CC7A76" w:rsidRDefault="00CC7A76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-составляется и подписывается трудовой договор;</w:t>
      </w:r>
    </w:p>
    <w:p w:rsidR="00CC7A76" w:rsidRDefault="00CC7A76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-издается приказ о приеме на работу, который доводится под роспись до нового работника;</w:t>
      </w:r>
    </w:p>
    <w:p w:rsidR="00CC7A76" w:rsidRDefault="00CC7A76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D463E">
        <w:rPr>
          <w:rFonts w:ascii="Times New Roman" w:hAnsi="Times New Roman" w:cs="Times New Roman"/>
          <w:sz w:val="28"/>
          <w:szCs w:val="28"/>
        </w:rPr>
        <w:t>оформляется личное дело сотрудника (листок по учету кадров, автобиография, копии документов об образовании, квалификации, профессиональной подготовке медицинское заключение об отсутствии противопоказании, выписки из приказов о назначении, переводе, повышении, увольнении).</w:t>
      </w:r>
    </w:p>
    <w:p w:rsidR="004D463E" w:rsidRDefault="004D463E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2.4.Личное дело работника хранится в учреждении, в том числе и после увольнения, до достижения им   возраста 75 лет.</w:t>
      </w:r>
    </w:p>
    <w:p w:rsidR="004D463E" w:rsidRDefault="004D463E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2.5.При приеме на работу или  переводе на другую работу руководитель ДОУ обязан;</w:t>
      </w:r>
    </w:p>
    <w:p w:rsidR="004D463E" w:rsidRDefault="004D463E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-разъяснить права и обязанности работника;</w:t>
      </w:r>
    </w:p>
    <w:p w:rsidR="004D463E" w:rsidRDefault="004D463E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с должностной инструкцией, содержанием и объемом работы, с условиями оплаты труда;</w:t>
      </w:r>
    </w:p>
    <w:p w:rsidR="004D463E" w:rsidRDefault="004D463E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-познакомить с правилами внутреннего трудового распорядка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санитарии, противопожарной безопасности, другими правилами охраны труда сотрудников, требовани</w:t>
      </w:r>
      <w:r w:rsidR="005509C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5509CA"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 детей.</w:t>
      </w:r>
    </w:p>
    <w:p w:rsidR="005509CA" w:rsidRDefault="005509CA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2.6.О приеме работника в образовательное учреждение делается запись в Книге учета личного состава.</w:t>
      </w:r>
    </w:p>
    <w:p w:rsidR="005509CA" w:rsidRDefault="005509CA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2.7.При приеме на работу работник должен быть ознакомлен с учредительными документами и локальными правовыми актами учреждения, соблюдение которых для него обязательно, а именно: с Уставом, Правилами внутреннего трудового распорядка, Коллективным трудовым договором, должностной инструкцией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инструкцией </w:t>
      </w:r>
      <w:r w:rsidR="006F2813">
        <w:rPr>
          <w:rFonts w:ascii="Times New Roman" w:hAnsi="Times New Roman" w:cs="Times New Roman"/>
          <w:sz w:val="28"/>
          <w:szCs w:val="28"/>
        </w:rPr>
        <w:t>по охране труда, Правилами техники безопасности, Пожарной безопасности, санитарно- гигиеническими и другими нормативно-правовыми актами образовательного учреждения, упомянутыми в трудовом договоре.</w:t>
      </w:r>
    </w:p>
    <w:p w:rsidR="006F2813" w:rsidRPr="00223E1C" w:rsidRDefault="006F2813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общему правилу работник не несет ответственности за невыполнение нормативн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актов, с которыми не был ознакомлен.</w:t>
      </w:r>
    </w:p>
    <w:p w:rsidR="00565461" w:rsidRDefault="00565461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 w:rsidRPr="0056546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.8.При заключении трудового договора впервые трудовая книжка оформляется в МБДОУ.</w:t>
      </w:r>
    </w:p>
    <w:p w:rsidR="00565461" w:rsidRDefault="00565461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2.9.Трудовые книжки хранятся у руководителя МБДОУ наравне с ценными документами в условиях, гарантирующих недоступность для посторонних лиц.</w:t>
      </w:r>
    </w:p>
    <w:p w:rsidR="00565461" w:rsidRDefault="00565461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2.10.С каждой записью, вносимой на основании приказа в трудовую книжку, администрация МБДОУ обязана познакомить ее владельца.</w:t>
      </w:r>
    </w:p>
    <w:p w:rsidR="00565461" w:rsidRDefault="00565461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 Перевод работника на другую работу производится только с ее согласия за исключением случаев, предусмотренных в ст.74 ТК РФ (по  производственной необходимости, для замещения временно отсутствующего работника)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ри этом работник не может быть переведен на работу противопоказанную ему по состоянию здоровья. Продолжительность перевода на другую работу не может превышать одного месяца в течение календарного года.</w:t>
      </w:r>
    </w:p>
    <w:p w:rsidR="00565461" w:rsidRDefault="00565461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2.12.В</w:t>
      </w:r>
      <w:r w:rsidR="00F90F85">
        <w:rPr>
          <w:rFonts w:ascii="Times New Roman" w:hAnsi="Times New Roman" w:cs="Times New Roman"/>
          <w:sz w:val="28"/>
          <w:szCs w:val="28"/>
        </w:rPr>
        <w:t xml:space="preserve"> связи с изменениями организации работы МБДОУ(изменения режима работы, числа групп, введения новых форм обучения и воспитания и др.) допускается при продолжении работы в той же должности, по специальности, квалификации изменение существенных условий труда работника- системы и размеров оплаты труда, льгот, режима работы, установление или отмена неполного рабочего времени, совмещение профессий, изменение наименования должностей и др</w:t>
      </w:r>
      <w:proofErr w:type="gramStart"/>
      <w:r w:rsidR="00F90F85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F90F85">
        <w:rPr>
          <w:rFonts w:ascii="Times New Roman" w:hAnsi="Times New Roman" w:cs="Times New Roman"/>
          <w:sz w:val="28"/>
          <w:szCs w:val="28"/>
        </w:rPr>
        <w:t>б этом работник должен быть поставлен в известность в письменной форме не позднее, чем за 2 месяца до их введения (ст.73 ТК РФ).</w:t>
      </w:r>
    </w:p>
    <w:p w:rsidR="00F90F85" w:rsidRDefault="00F90F85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прежние существенные условия труда не могут быть сохранены, а работник не согласен на продолжение работы на новых условиях, то трудовой договор прекращается в соответствии с п.7.ст.77 ТК РФ.</w:t>
      </w:r>
    </w:p>
    <w:p w:rsidR="00F90F85" w:rsidRDefault="00557AA9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2.13.Срочный трудовой договор (ст.58,59 ТК РФ), заключенный на определенный сро</w:t>
      </w:r>
      <w:proofErr w:type="gramStart"/>
      <w:r>
        <w:rPr>
          <w:rFonts w:ascii="Times New Roman" w:hAnsi="Times New Roman" w:cs="Times New Roman"/>
          <w:sz w:val="28"/>
          <w:szCs w:val="28"/>
        </w:rPr>
        <w:t>к(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более 5 лет), расторгается с истечением срока его действия, о чем работник должен быть предупрежден в письменной форме не менее чем за 3 дня до его увольнения. Если ни одна из сторон не потребовала расторжения срочного договора, а работник продолжает работу после истечения срока трудового договора, трудовой договор считается заключенным на неопределенный срок.</w:t>
      </w:r>
    </w:p>
    <w:p w:rsidR="00557AA9" w:rsidRDefault="00557AA9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 МБДОУ лишь в случая, предусмотренных ст.</w:t>
      </w:r>
      <w:r w:rsidR="002E73EF">
        <w:rPr>
          <w:rFonts w:ascii="Times New Roman" w:hAnsi="Times New Roman" w:cs="Times New Roman"/>
          <w:sz w:val="28"/>
          <w:szCs w:val="28"/>
        </w:rPr>
        <w:t>81 и 83 ТК РФ.</w:t>
      </w:r>
    </w:p>
    <w:p w:rsidR="002E73EF" w:rsidRDefault="002E73E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2.15.В день увольнения руководитель ДОУ обязан выдать работнику его трудовую книжку с внесенной в нее записью об увольнении, а также по письменному заявлению работника выдать копии документов, связанных с его работой.</w:t>
      </w:r>
    </w:p>
    <w:p w:rsidR="002E73EF" w:rsidRDefault="002E73E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2.16.Работник имеет право расторгнуть трудовой договор (контракт), заключенный на неопределенный срок, предупредив об этом администрацию письменно за две недели.</w:t>
      </w:r>
    </w:p>
    <w:p w:rsidR="002E73EF" w:rsidRDefault="002E73E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2E73EF" w:rsidRDefault="002E73EF" w:rsidP="00223E1C">
      <w:pPr>
        <w:spacing w:after="0" w:line="320" w:lineRule="atLeast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ОСНОВНЫЕ ПРАВА И ОБЯЗАННОСТИ АДМИНИСТРАЦИИ</w:t>
      </w:r>
    </w:p>
    <w:p w:rsidR="002E73EF" w:rsidRDefault="002E73EF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3.1.Руководитель </w:t>
      </w:r>
      <w:r w:rsidR="00707445">
        <w:rPr>
          <w:rFonts w:ascii="Times New Roman" w:hAnsi="Times New Roman" w:cs="Times New Roman"/>
          <w:sz w:val="28"/>
          <w:szCs w:val="28"/>
        </w:rPr>
        <w:t>образовательного учреждения имеет право:</w:t>
      </w:r>
    </w:p>
    <w:p w:rsidR="00707445" w:rsidRDefault="00707445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управление образовательным учреждением и персоналом и принятие решений в пределах полномочий, установленных Уставом учреждения;</w:t>
      </w:r>
    </w:p>
    <w:p w:rsidR="00707445" w:rsidRDefault="00707445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заключение и расторжение трудовых договоров (контрактов) с работниками;</w:t>
      </w:r>
    </w:p>
    <w:p w:rsidR="00707445" w:rsidRDefault="00707445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создание совместно с другими руководителями объединений для защиты своих интересов и на вступление в такие объединения;</w:t>
      </w:r>
    </w:p>
    <w:p w:rsidR="00707445" w:rsidRDefault="00707445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организацию условий труда работников, определяемых по соглашению с собственником организации;</w:t>
      </w:r>
    </w:p>
    <w:p w:rsidR="00707445" w:rsidRDefault="00707445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0427A">
        <w:rPr>
          <w:rFonts w:ascii="Times New Roman" w:hAnsi="Times New Roman" w:cs="Times New Roman"/>
          <w:sz w:val="28"/>
          <w:szCs w:val="28"/>
        </w:rPr>
        <w:t>на поощрение работников и применение к ним дисциплинарных мер;</w:t>
      </w:r>
    </w:p>
    <w:p w:rsidR="00B0427A" w:rsidRDefault="00B0427A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3.2.Администрация ДОУ обязана;</w:t>
      </w:r>
    </w:p>
    <w:p w:rsidR="00B0427A" w:rsidRDefault="00B0427A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-соблюдать законы Российской Федерации  и иные нормативные акты о труде, договоры о труде, обеспечивать работникам производственные и социально-бытовые условия, соответствующие правилам охраны труда и техники безопасности, производственной санитарии противопожарной защиты:</w:t>
      </w:r>
    </w:p>
    <w:p w:rsidR="00B0427A" w:rsidRDefault="00B0427A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-обеспечить соблюдение </w:t>
      </w:r>
      <w:r w:rsidR="00642EFA">
        <w:rPr>
          <w:rFonts w:ascii="Times New Roman" w:hAnsi="Times New Roman" w:cs="Times New Roman"/>
          <w:sz w:val="28"/>
          <w:szCs w:val="28"/>
        </w:rPr>
        <w:t>требований Устава ДОУ и Правил внутреннего трудового распорядка;</w:t>
      </w:r>
    </w:p>
    <w:p w:rsidR="00642EFA" w:rsidRDefault="00642EFA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-организовать труд воспитателей, обслуживающего персонала соответствии с их специальностью, квалификацией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опытом работы;</w:t>
      </w:r>
    </w:p>
    <w:p w:rsidR="00642EFA" w:rsidRDefault="00642EFA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-закрепить за каждым работником соответствующее его обязанностям рабочее место и оборудование;</w:t>
      </w:r>
    </w:p>
    <w:p w:rsidR="00642EFA" w:rsidRDefault="00642EFA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-создать необходимые условия для работы персонала: содержать здание и помещения в чистоте, обеспечивать в них нормальную температуру</w:t>
      </w:r>
      <w:r w:rsidR="008E64BA">
        <w:rPr>
          <w:rFonts w:ascii="Times New Roman" w:hAnsi="Times New Roman" w:cs="Times New Roman"/>
          <w:sz w:val="28"/>
          <w:szCs w:val="28"/>
        </w:rPr>
        <w:t>, освещение, создать условия для хранения верхней одежды, организовать питание;</w:t>
      </w:r>
    </w:p>
    <w:p w:rsidR="008E64BA" w:rsidRDefault="008E64BA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санитарии;</w:t>
      </w:r>
    </w:p>
    <w:p w:rsidR="008E64BA" w:rsidRDefault="008E64BA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-принимать необходимые меры по профилактике травматизма, профессиональных и других заболеваний работников ДОУ и детей;</w:t>
      </w:r>
    </w:p>
    <w:p w:rsidR="008E64BA" w:rsidRDefault="008E64BA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-обеспечивать работников необходимыми методическими </w:t>
      </w:r>
      <w:r w:rsidR="005637F4">
        <w:rPr>
          <w:rFonts w:ascii="Times New Roman" w:hAnsi="Times New Roman" w:cs="Times New Roman"/>
          <w:sz w:val="28"/>
          <w:szCs w:val="28"/>
        </w:rPr>
        <w:t>пособиями и хозяйственным инвентарем для организации эффективной работы;</w:t>
      </w:r>
    </w:p>
    <w:p w:rsidR="005637F4" w:rsidRDefault="005637F4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-осуществлять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качеством воспитательно-образовательного процесса, выполнением образовательных программ;</w:t>
      </w:r>
    </w:p>
    <w:p w:rsidR="005637F4" w:rsidRDefault="005637F4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-своевременно рассматривать предложения работников, направленные на улучшении работы ДОУ, поддерживать и поощрять лучших работников;</w:t>
      </w:r>
    </w:p>
    <w:p w:rsidR="005637F4" w:rsidRDefault="005637F4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-совершенствовать организацию труда, обеспечивать выполнение действующих условий оплаты труда;</w:t>
      </w:r>
    </w:p>
    <w:p w:rsidR="005637F4" w:rsidRDefault="005637F4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-обеспечивать условия для систематического повышения квалификации работников;</w:t>
      </w:r>
    </w:p>
    <w:p w:rsidR="005637F4" w:rsidRDefault="005637F4" w:rsidP="00223E1C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C775F">
        <w:rPr>
          <w:rFonts w:ascii="Times New Roman" w:hAnsi="Times New Roman" w:cs="Times New Roman"/>
          <w:sz w:val="28"/>
          <w:szCs w:val="28"/>
        </w:rPr>
        <w:t>своевременно предоставлять отпуска работникам ДОУ в соответствии с утверждением на год графиком.</w:t>
      </w:r>
    </w:p>
    <w:p w:rsidR="007C775F" w:rsidRDefault="007C775F" w:rsidP="00223E1C">
      <w:pPr>
        <w:spacing w:after="0" w:line="320" w:lineRule="atLeast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4.ОСНОВНЫЕ ОБЯЗАННОСТИ И ПРАВА РАБОТНИКОВ.</w:t>
      </w:r>
    </w:p>
    <w:p w:rsidR="007C775F" w:rsidRDefault="007C775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4.1.Работник имеет право:</w:t>
      </w:r>
    </w:p>
    <w:p w:rsidR="007C775F" w:rsidRDefault="007C775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-на производственные и социально-бытовые условия, обеспечивающие безопасность и соблюдение требований гигиены труда;</w:t>
      </w:r>
    </w:p>
    <w:p w:rsidR="007C775F" w:rsidRDefault="007C775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работу, отвечающую его профессионал</w:t>
      </w:r>
      <w:r w:rsidR="001A0FE8">
        <w:rPr>
          <w:rFonts w:ascii="Times New Roman" w:hAnsi="Times New Roman" w:cs="Times New Roman"/>
          <w:sz w:val="28"/>
          <w:szCs w:val="28"/>
        </w:rPr>
        <w:t>ьной подготовке и квалификации;</w:t>
      </w:r>
    </w:p>
    <w:p w:rsidR="001A0FE8" w:rsidRDefault="001A0FE8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-охрану труда;</w:t>
      </w:r>
    </w:p>
    <w:p w:rsidR="001A0FE8" w:rsidRDefault="001A0FE8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оплату труда без дискриминации и не ниже размеров, установленных Правительством РФ для соответствующих профессиональн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квалификационных групп работников;</w:t>
      </w:r>
    </w:p>
    <w:p w:rsidR="00B33A7D" w:rsidRDefault="001A0FE8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-на отдых, который гарантируется установленной  федеральным законом максимальной продолжительностью рабочего времени и обеспечивается предоставлением еженедельных выходных дней, празд</w:t>
      </w:r>
      <w:r w:rsidR="00B33A7D">
        <w:rPr>
          <w:rFonts w:ascii="Times New Roman" w:hAnsi="Times New Roman" w:cs="Times New Roman"/>
          <w:sz w:val="28"/>
          <w:szCs w:val="28"/>
        </w:rPr>
        <w:t>ничных дней, оплачиваемых ежегодных отпусков, удлиненных оплачиваемых ежегодных отпусков и сокращенного дня для педагогических работников и ряда профессий, работ и отдельных категорий работников;</w:t>
      </w:r>
      <w:proofErr w:type="gramEnd"/>
    </w:p>
    <w:p w:rsidR="001A0FE8" w:rsidRDefault="00223E1C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профессиональную подготовку</w:t>
      </w:r>
      <w:r w:rsidR="009E5445">
        <w:rPr>
          <w:rFonts w:ascii="Times New Roman" w:hAnsi="Times New Roman" w:cs="Times New Roman"/>
          <w:sz w:val="28"/>
          <w:szCs w:val="28"/>
        </w:rPr>
        <w:t>, переподготовку и повышение квалификации в соответствии  с планами социального развития учреждения;</w:t>
      </w:r>
    </w:p>
    <w:p w:rsidR="009E5445" w:rsidRDefault="009E5445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223E1C">
        <w:rPr>
          <w:rFonts w:ascii="Times New Roman" w:hAnsi="Times New Roman" w:cs="Times New Roman"/>
          <w:sz w:val="28"/>
          <w:szCs w:val="28"/>
        </w:rPr>
        <w:t>на получение квалификационной категории при успешном прохождении аттестации в соответствии с Типовым положением об аттестации</w:t>
      </w:r>
      <w:proofErr w:type="gramEnd"/>
      <w:r w:rsidR="00223E1C">
        <w:rPr>
          <w:rFonts w:ascii="Times New Roman" w:hAnsi="Times New Roman" w:cs="Times New Roman"/>
          <w:sz w:val="28"/>
          <w:szCs w:val="28"/>
        </w:rPr>
        <w:t xml:space="preserve"> педагогических и руководящих работников государственных, муниципальных учреждении и организации РФ;</w:t>
      </w:r>
    </w:p>
    <w:p w:rsidR="00223E1C" w:rsidRDefault="00223E1C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объединение в профессиональные союзы и другие организации, представляющие интересы работников;</w:t>
      </w:r>
    </w:p>
    <w:p w:rsidR="00223E1C" w:rsidRDefault="00223E1C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досудебную и судебную защиту своих трудовых прав и квалифицированную юридическую помощь;</w:t>
      </w:r>
    </w:p>
    <w:p w:rsidR="00223E1C" w:rsidRDefault="00223E1C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пособие по социальному страхованию, социальное обеспечение по возрасту, а также в случаях, предусмотренных законами и иными нормативно-правовыми актами;</w:t>
      </w:r>
    </w:p>
    <w:p w:rsidR="00223E1C" w:rsidRDefault="00223E1C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индивидуальные и коллективные трудовые споры с использованием установленных федеральным законом способов их разрешения, включая право на забастовку;</w:t>
      </w:r>
    </w:p>
    <w:p w:rsidR="00223E1C" w:rsidRDefault="00223E1C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получение в установленном порядке пенсии за выслугу лет до достижения пенсионного возраста;</w:t>
      </w:r>
    </w:p>
    <w:p w:rsidR="00223E1C" w:rsidRDefault="00223E1C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длительный отпуск сроком до 1 года не реже, чем через каждые 10 лет непрерывной преподавательской работы в порядке и на условиях, предусмотренных учредителем и Уставом учреждения (Закон РФ «Об образовании» ст.55);</w:t>
      </w:r>
    </w:p>
    <w:p w:rsidR="00223E1C" w:rsidRDefault="00223E1C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ежемесячную денежную компенсацию (для педагогических работников) в целях обеспечения их книгоиздательской продукцией и периодическими изданиями (ТК РФ ст. 355);</w:t>
      </w:r>
    </w:p>
    <w:p w:rsidR="00223E1C" w:rsidRDefault="00223E1C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свободу выбора и использования методик обучения и воспитания, учебных пособий и материалов, учебников, методов оценки знаний воспитанников;</w:t>
      </w:r>
    </w:p>
    <w:p w:rsidR="00223E1C" w:rsidRDefault="00223E1C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</w:t>
      </w:r>
      <w:r w:rsidR="00FD380F">
        <w:rPr>
          <w:rFonts w:ascii="Times New Roman" w:hAnsi="Times New Roman" w:cs="Times New Roman"/>
          <w:sz w:val="28"/>
          <w:szCs w:val="28"/>
        </w:rPr>
        <w:t xml:space="preserve"> определение по своему усмотрению темпов прохождения того или иного разделов программы;</w:t>
      </w:r>
    </w:p>
    <w:p w:rsidR="00FD380F" w:rsidRDefault="00FD380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творчество и инициативу;</w:t>
      </w:r>
    </w:p>
    <w:p w:rsidR="00FD380F" w:rsidRDefault="00FD380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избрание в органы самоуправления;</w:t>
      </w:r>
    </w:p>
    <w:p w:rsidR="00FD380F" w:rsidRDefault="00FD380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уважение и вежливое обращение со стороны администрации и родителей;</w:t>
      </w:r>
    </w:p>
    <w:p w:rsidR="00FD380F" w:rsidRDefault="00FD380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обращение при необходимости к родителям для усиления контроля с их стороны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поведением и развитием детей;</w:t>
      </w:r>
    </w:p>
    <w:p w:rsidR="00FD380F" w:rsidRDefault="00FD380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моральное и материальное поощрение по результатам труда;</w:t>
      </w:r>
    </w:p>
    <w:p w:rsidR="00FD380F" w:rsidRDefault="00FD380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-на совмещение профессий 9должностей);</w:t>
      </w:r>
    </w:p>
    <w:p w:rsidR="0093722C" w:rsidRDefault="00FD380F" w:rsidP="0093722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 получение рабочего  места в соответствии с санитарно-гигиеническими нормами и нормами охраны труда, снабженного необходимыми пособиями и иными материалами, и оборудования.</w:t>
      </w:r>
    </w:p>
    <w:p w:rsidR="00FD380F" w:rsidRDefault="00FD380F" w:rsidP="0093722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Работники ДОУ обязаны:</w:t>
      </w:r>
    </w:p>
    <w:p w:rsidR="00FD380F" w:rsidRDefault="00FD380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-предъявить при приёме на работу документы, предусмотренные законодательством;</w:t>
      </w:r>
    </w:p>
    <w:p w:rsidR="00FD380F" w:rsidRDefault="00FD380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-строго выполнять обязанности, возложенные трудовым законодательством и Законом «Об образовании», Уставом образовательного учреждения,  Правилами внутреннего трудового распорядка, требованиями разделов «Должностные обязанности»</w:t>
      </w:r>
      <w:r w:rsidR="002E3634">
        <w:rPr>
          <w:rFonts w:ascii="Times New Roman" w:hAnsi="Times New Roman" w:cs="Times New Roman"/>
          <w:sz w:val="28"/>
          <w:szCs w:val="28"/>
        </w:rPr>
        <w:t xml:space="preserve"> и «Должен знать» тарифно-квалификационных характеристик, утверждённых приказом Минобразования РФ и Госкомвуза РФ от 31.08.1995 г. №463/12698 с изменениями и дополнениями, внесёнными приказом Минобразования РФ и Госкомвуза от 14.12.1995г. №622/1646 (далее ТКХ), должностными инструкциями, инструкциями по охране</w:t>
      </w:r>
      <w:proofErr w:type="gramEnd"/>
      <w:r w:rsidR="002E3634">
        <w:rPr>
          <w:rFonts w:ascii="Times New Roman" w:hAnsi="Times New Roman" w:cs="Times New Roman"/>
          <w:sz w:val="28"/>
          <w:szCs w:val="28"/>
        </w:rPr>
        <w:t xml:space="preserve"> труда;</w:t>
      </w:r>
    </w:p>
    <w:p w:rsidR="00FD380F" w:rsidRDefault="00FD380F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E3634">
        <w:rPr>
          <w:rFonts w:ascii="Times New Roman" w:hAnsi="Times New Roman" w:cs="Times New Roman"/>
          <w:sz w:val="28"/>
          <w:szCs w:val="28"/>
        </w:rPr>
        <w:t>соблюдать трудовую дисциплину, работать честно и добросовестно;</w:t>
      </w:r>
    </w:p>
    <w:p w:rsidR="002E3634" w:rsidRDefault="002E3634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-своевременно и точно исполнять распоряжения руководителя,</w:t>
      </w:r>
      <w:r w:rsidR="001A45FE">
        <w:rPr>
          <w:rFonts w:ascii="Times New Roman" w:hAnsi="Times New Roman" w:cs="Times New Roman"/>
          <w:sz w:val="28"/>
          <w:szCs w:val="28"/>
        </w:rPr>
        <w:t xml:space="preserve"> использовать рабочее время для производительного труда, воздерживаться от действий, мешающих другим работникам выполнять их трудовые обязанности;</w:t>
      </w:r>
    </w:p>
    <w:p w:rsidR="001A45FE" w:rsidRDefault="001A45FE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-повышать качество работы, выполнять установленные нормы труда;</w:t>
      </w:r>
    </w:p>
    <w:p w:rsidR="001A45FE" w:rsidRDefault="001A45FE" w:rsidP="00223E1C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-принимать активные меры по установлению причин и условий, нарушающих нормальный ход учебного процесса;</w:t>
      </w:r>
    </w:p>
    <w:p w:rsidR="001A45FE" w:rsidRDefault="001A45FE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-содержать рабочее оборудование и приспособления в исправном состоянии, поддерживать чистоту на рабочем месте, соблюдать установленный порядок хранения материальных ценностей и документов;</w:t>
      </w:r>
    </w:p>
    <w:p w:rsidR="001A45FE" w:rsidRDefault="001A45FE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-эффективно использовать учебное оборудование, экономно и рационально расходовать сырьё, энергию, топливо и другие материальные ресурсы;</w:t>
      </w:r>
    </w:p>
    <w:p w:rsidR="001A45FE" w:rsidRDefault="001A45FE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-соблюдать законные права и свободы воспитанников;</w:t>
      </w:r>
    </w:p>
    <w:p w:rsidR="001A45FE" w:rsidRDefault="001A45FE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-поддерживать постоянную связь с родителями (законными представителями) обучающихся и воспитанников;</w:t>
      </w:r>
    </w:p>
    <w:p w:rsidR="001A45FE" w:rsidRPr="00223E1C" w:rsidRDefault="001A45FE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-выполнять договор с родителями, сотрудничать с семьёй ребёнка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родителей, видеть в них партнёров;</w:t>
      </w:r>
    </w:p>
    <w:p w:rsidR="00B0427A" w:rsidRDefault="001A45FE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-следить за посещаемостью детей своей группы, своевременно сообщать об отсутствующих детях старшей медсестре, заведующей;</w:t>
      </w:r>
    </w:p>
    <w:p w:rsidR="001A45FE" w:rsidRDefault="001A45FE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нести ответственность за жизнь, физическое и психическое здоровье ребёнка, обеспечивать охрану </w:t>
      </w:r>
      <w:r w:rsidR="00BA2B83">
        <w:rPr>
          <w:rFonts w:ascii="Times New Roman" w:hAnsi="Times New Roman" w:cs="Times New Roman"/>
          <w:sz w:val="28"/>
          <w:szCs w:val="28"/>
        </w:rPr>
        <w:t>жизни и здоровья детей, соблюдать санитарные правила, отвечать за воспитание и обучение детей, выполнять требования медицинского персонала, связанные с охраной и укреплением здоровья детей, чётко следить за выполнением инструкции по охране жизни и здоровья детей в помещениях дошкольного учреждения и на детских прогулочных участках;</w:t>
      </w:r>
      <w:proofErr w:type="gramEnd"/>
    </w:p>
    <w:p w:rsidR="00BA2B83" w:rsidRDefault="00BA2B83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летний период организовывать оздоровительные мероприятия на участке ДОУ под непосредственным руководством врача, старшей медсестры, старшего воспитателя;</w:t>
      </w:r>
    </w:p>
    <w:p w:rsidR="00BA2B83" w:rsidRDefault="00BA2B83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-работать в тесном контакте со вторым воспитателем и младшим воспитателем в группе;</w:t>
      </w:r>
    </w:p>
    <w:p w:rsidR="00BA2B83" w:rsidRDefault="00BA2B83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-чётко планировать учебно-воспитательную деятельность, держать администрацию в курсе своих планов, соблюдать правила и режим ведения документации на группе;</w:t>
      </w:r>
    </w:p>
    <w:p w:rsidR="00BA2B83" w:rsidRDefault="00BA2B83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-уважать личность ребёнка, изучать его индивидуальные особенности, знать его склонности и особенности характера, помогать ему в становлении и развитии личности, допускать на занятия администрацию и представителей общественности по предварительной договорённости;</w:t>
      </w:r>
    </w:p>
    <w:p w:rsidR="00BA2B83" w:rsidRDefault="00BA2B83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-соблюдать этнические нормы поведения в коллективе, быть внимательными и доброжелательными в общении с родителями воспитанников ДОУ.</w:t>
      </w:r>
    </w:p>
    <w:p w:rsidR="002F6458" w:rsidRDefault="002F6458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A2B83" w:rsidRDefault="002F6458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Сотрудникам, работающими непосредственно с детьми ЗАПРЕЩАЕТСЯ:</w:t>
      </w:r>
      <w:proofErr w:type="gramEnd"/>
    </w:p>
    <w:p w:rsidR="002F6458" w:rsidRDefault="002F6458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-оставлять рабочее место до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прихода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сменяющего работника;</w:t>
      </w:r>
    </w:p>
    <w:p w:rsidR="002F6458" w:rsidRDefault="002F6458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-изменять по своему усмотрению график сменности, без согласования с администрацией ДОУ;</w:t>
      </w:r>
    </w:p>
    <w:p w:rsidR="002F6458" w:rsidRDefault="002F6458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-нарушать установленный в МБДОУ режим дня;</w:t>
      </w:r>
    </w:p>
    <w:p w:rsidR="002F6458" w:rsidRDefault="002F6458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-оставлять детей без присмотра во время: утреннего приёма, режимных моментов, учебно-воспитательного процесса, проведения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мероприятии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 2-ой половине дня, прогулок;</w:t>
      </w:r>
    </w:p>
    <w:p w:rsidR="002F6458" w:rsidRDefault="002F6458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-отдавать детей посторонним лицам, несовершеннолетним родственникам, лицам в нетрезвом состоянии, отпускать детей одних по просьбе родителей;</w:t>
      </w:r>
    </w:p>
    <w:p w:rsidR="002F6458" w:rsidRDefault="002F6458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-допускать посторонние лица в группы и другие помещения ДОУ без согласования с руководителем или его заместителей;</w:t>
      </w:r>
    </w:p>
    <w:p w:rsidR="002F6458" w:rsidRDefault="002F6458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-разбирать конфликтные ситуации в присутствии детей.</w:t>
      </w:r>
    </w:p>
    <w:p w:rsidR="002F6458" w:rsidRDefault="002F6458" w:rsidP="00B01F2D">
      <w:pPr>
        <w:spacing w:after="0" w:line="320" w:lineRule="atLeast"/>
        <w:ind w:left="-851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2F6458" w:rsidRDefault="002F6458" w:rsidP="00B01F2D">
      <w:pPr>
        <w:spacing w:after="0" w:line="320" w:lineRule="atLeast"/>
        <w:ind w:left="-851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РАБОЧЕЕ ВРЕМЯ И ЕГО ИСПОЛЬЗОВАНИЕ.</w:t>
      </w:r>
    </w:p>
    <w:p w:rsidR="002F6458" w:rsidRDefault="002F6458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В МБДОУ устанавливается 5 дневная рабочая не</w:t>
      </w:r>
      <w:r w:rsidR="00B01F2D">
        <w:rPr>
          <w:rFonts w:ascii="Times New Roman" w:hAnsi="Times New Roman" w:cs="Times New Roman"/>
          <w:sz w:val="28"/>
          <w:szCs w:val="28"/>
        </w:rPr>
        <w:t>деля с дв</w:t>
      </w:r>
      <w:r>
        <w:rPr>
          <w:rFonts w:ascii="Times New Roman" w:hAnsi="Times New Roman" w:cs="Times New Roman"/>
          <w:sz w:val="28"/>
          <w:szCs w:val="28"/>
        </w:rPr>
        <w:t xml:space="preserve">умя выходными – суббота и воскресенье. Продолжительность </w:t>
      </w:r>
      <w:r w:rsidR="00B01F2D">
        <w:rPr>
          <w:rFonts w:ascii="Times New Roman" w:hAnsi="Times New Roman" w:cs="Times New Roman"/>
          <w:sz w:val="28"/>
          <w:szCs w:val="28"/>
        </w:rPr>
        <w:t>рабочего дня (смена) для воспитателей, специалистов, устанавливается в соответствии с Приказом о графике работы сотрудников ДОУ.</w:t>
      </w:r>
    </w:p>
    <w:p w:rsidR="00B01F2D" w:rsidRDefault="00B01F2D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Продолжительность рабочего времени в ДОУ не может превышать:</w:t>
      </w:r>
    </w:p>
    <w:p w:rsidR="00B01F2D" w:rsidRDefault="00B01F2D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женщин – 36 часов,</w:t>
      </w:r>
    </w:p>
    <w:p w:rsidR="00B01F2D" w:rsidRDefault="00B01F2D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-для мужчин – 40 часов.</w:t>
      </w:r>
    </w:p>
    <w:p w:rsidR="00B01F2D" w:rsidRDefault="00B01F2D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Продолжительность работы </w:t>
      </w:r>
      <w:r w:rsidR="00F46C06" w:rsidRPr="00F46C06">
        <w:rPr>
          <w:rFonts w:ascii="Times New Roman" w:hAnsi="Times New Roman" w:cs="Times New Roman"/>
          <w:sz w:val="28"/>
          <w:szCs w:val="28"/>
        </w:rPr>
        <w:t xml:space="preserve"> </w:t>
      </w:r>
      <w:r w:rsidR="00F46C06">
        <w:rPr>
          <w:rFonts w:ascii="Times New Roman" w:hAnsi="Times New Roman" w:cs="Times New Roman"/>
          <w:sz w:val="28"/>
          <w:szCs w:val="28"/>
        </w:rPr>
        <w:t>работников  накануне праздничных дней сокращается на 1 час.</w:t>
      </w:r>
      <w:r w:rsidR="00F46C06">
        <w:rPr>
          <w:rFonts w:ascii="Times New Roman" w:hAnsi="Times New Roman" w:cs="Times New Roman"/>
          <w:sz w:val="28"/>
          <w:szCs w:val="28"/>
        </w:rPr>
        <w:br/>
        <w:t>5.4. При сменной работе (ст. 103 ТК РФ) каждая  группа работников должна производить работу в течение установленной продолжительности рабочего времени в соответствии с графиком сменности. Назначение работника на работу в течение 2 смен подряд без его согласия запрещается.</w:t>
      </w:r>
    </w:p>
    <w:p w:rsidR="00F46C06" w:rsidRDefault="00F46C06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При работе в ночное время установленная продолжительность работы сокращается на 1 час (ст. 96 ТК РФ) </w:t>
      </w:r>
    </w:p>
    <w:p w:rsidR="00F46C06" w:rsidRDefault="00F46C06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 Ночным считается время с 22:00 до 6:00 часов.</w:t>
      </w:r>
    </w:p>
    <w:p w:rsidR="00F46C06" w:rsidRDefault="00F46C06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 Оплата труда за работу в ночное время (ст. 154) производится в повышенном размере, установленным  коллективным договором МБДОУ на 35% .</w:t>
      </w:r>
    </w:p>
    <w:p w:rsidR="00F46C06" w:rsidRDefault="00F46C06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5.8. Сменная работа в М</w:t>
      </w:r>
      <w:r w:rsidR="00E1681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ДОУ устанавливается для следующих категорий  работников : (ст. 103, 105 ТК РФ)</w:t>
      </w:r>
      <w:proofErr w:type="gramStart"/>
      <w:r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поваров, музыкальных руководителей, воспитателей, инструктора по физкультуре, </w:t>
      </w:r>
      <w:r>
        <w:rPr>
          <w:rFonts w:ascii="Times New Roman" w:hAnsi="Times New Roman" w:cs="Times New Roman"/>
          <w:sz w:val="28"/>
          <w:szCs w:val="28"/>
        </w:rPr>
        <w:lastRenderedPageBreak/>
        <w:t>педагога-психолога, учителя-логопеда, медсестры, работников по обслуживанию здания и сооружений, сторожей.</w:t>
      </w:r>
    </w:p>
    <w:p w:rsidR="00205C5B" w:rsidRDefault="00F46C06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 Работники чередуются сменами равномерно в соответствии с графико</w:t>
      </w:r>
      <w:r w:rsidR="00205C5B">
        <w:rPr>
          <w:rFonts w:ascii="Times New Roman" w:hAnsi="Times New Roman" w:cs="Times New Roman"/>
          <w:sz w:val="28"/>
          <w:szCs w:val="28"/>
        </w:rPr>
        <w:t>м, утвержденным руководителем МБ</w:t>
      </w:r>
      <w:r>
        <w:rPr>
          <w:rFonts w:ascii="Times New Roman" w:hAnsi="Times New Roman" w:cs="Times New Roman"/>
          <w:sz w:val="28"/>
          <w:szCs w:val="28"/>
        </w:rPr>
        <w:t>ДОУ.</w:t>
      </w:r>
    </w:p>
    <w:p w:rsidR="00205C5B" w:rsidRDefault="00205C5B" w:rsidP="00B01F2D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5.10. Администрация организует учет рабочего времени и его использования всеми сотрудниками МБДОУ.</w:t>
      </w:r>
    </w:p>
    <w:p w:rsidR="00205C5B" w:rsidRDefault="00205C5B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 В связи с особенностями условий труда в осенне-зимний период, работникам по комплексному обслуживанию здания и сооружений, в условиях низких температур, предоставляется два дополнительных перерыва продолжительностью 15 минут каждый через 2 часа работы, для обогрева в цокольном помещении МБДОУ.</w:t>
      </w:r>
    </w:p>
    <w:p w:rsidR="00205C5B" w:rsidRDefault="00205C5B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5.12. Работникам предоставляется ежегодный оплачиваемый отпуск,  продолжительностью не менее 28 календарных дней ( ст.115) и дополнительный отпуск, продолжительностью 24 календарных дня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т. 321, 334, 335 ТК РФ)</w:t>
      </w:r>
    </w:p>
    <w:p w:rsidR="00205C5B" w:rsidRDefault="00205C5B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5.13. Дополнительный отпуск в соответствии со ст. 117, 118, 119 ТК РФ, коллективным договором, списком вредных работ предоставляется работникам согласно перечню должностей:</w:t>
      </w:r>
    </w:p>
    <w:p w:rsidR="0059283E" w:rsidRDefault="00205C5B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Воспитателям, старшему воспитателю, музыкальному  руководит</w:t>
      </w:r>
      <w:r w:rsidR="0059283E">
        <w:rPr>
          <w:rFonts w:ascii="Times New Roman" w:hAnsi="Times New Roman" w:cs="Times New Roman"/>
          <w:sz w:val="28"/>
          <w:szCs w:val="28"/>
        </w:rPr>
        <w:t>елю, инструктору по физкультуре,  педагогу-психологу,  старшей мед. Сестре- 14 календарных дней, учителю-логопеду  - 28 календарных дней.</w:t>
      </w:r>
    </w:p>
    <w:p w:rsidR="0059283E" w:rsidRDefault="0059283E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59283E" w:rsidRDefault="0059283E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59283E" w:rsidRDefault="0059283E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F46C06" w:rsidRDefault="0059283E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6. ПООЩРЕНИЯ ЗА УСПЕХИ В РАБОТЕ.</w:t>
      </w:r>
      <w:r w:rsidR="00F46C0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6.1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 образцовое выполнение трудовых обязанностей новаторство в труде и другие достижения в работе применяются следующие поощрения:</w:t>
      </w:r>
    </w:p>
    <w:p w:rsidR="0059283E" w:rsidRDefault="0059283E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-объявление благодарности,  премирование,  награждение ценным подарком,  награждение Почетной грамотой.</w:t>
      </w:r>
    </w:p>
    <w:p w:rsidR="0059283E" w:rsidRDefault="0059283E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6.2.Поощрения применяются администрацией совместно или по согласованию с соответствующим профсоюзным органом.</w:t>
      </w:r>
    </w:p>
    <w:p w:rsidR="00393445" w:rsidRDefault="00393445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6.3.Поощрения объявляются приказом  заведующей и доводятся до сведения коллектива, запись о поощрении заносится в трудовую книжку работника.</w:t>
      </w:r>
    </w:p>
    <w:p w:rsidR="00393445" w:rsidRDefault="00393445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За особые трудовые заслуги работники представляются в вышестоящие органы к поощрению, наградам и присвоению званий (ст. 191 ТК РФ).</w:t>
      </w:r>
    </w:p>
    <w:p w:rsidR="00393445" w:rsidRDefault="00393445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393445" w:rsidRDefault="00393445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7. ГАРАНТИИ И КОМПЕНСАЦИИ.</w:t>
      </w:r>
    </w:p>
    <w:p w:rsidR="00393445" w:rsidRDefault="00393445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7.1.При направлении работника для повышения квалификации с отрывом от производства за ним сохраняется рабочее место (должность) и производятся выплаты,  предусмотренные  законодательством  (ст. 187).</w:t>
      </w:r>
    </w:p>
    <w:p w:rsidR="00393445" w:rsidRDefault="00393445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материально-ответственными лицами заключается договор о материальной ответственности (ст. 224).</w:t>
      </w:r>
    </w:p>
    <w:p w:rsidR="00393445" w:rsidRDefault="00050861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sz w:val="28"/>
          <w:szCs w:val="28"/>
        </w:rPr>
        <w:t>а причинение ущерба, по распоряжению руководителя МБДОУ, с работника удерживается сумма ущерба по фактическим  потерям, на основании данных бухгалтерского учета, но не превышающая среднего месячного заработка (ст. 246 ТК РФ).</w:t>
      </w:r>
    </w:p>
    <w:p w:rsidR="00050861" w:rsidRDefault="00050861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050861" w:rsidRDefault="00050861" w:rsidP="00050861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8.ТРУДОВАЯ ДИСЦИПЛИНА И ОТВЕТСТВЕННОСТЬ ЗА  ЕЕ НАРУШЕНИЕ.</w:t>
      </w:r>
    </w:p>
    <w:p w:rsidR="00050861" w:rsidRDefault="00050861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8.1.Трудовая дисциплина является осознанным отношением к труду методами убеждения, воспитания, поощрения за добросовестный труд.</w:t>
      </w:r>
    </w:p>
    <w:p w:rsidR="00050861" w:rsidRDefault="00050861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8.2.За нарушения трудовой дисциплины администрация МБДОУ вправе применить следующие дисциплинарные взыскания:</w:t>
      </w:r>
    </w:p>
    <w:p w:rsidR="00050861" w:rsidRDefault="00050861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-замечание,</w:t>
      </w:r>
    </w:p>
    <w:p w:rsidR="00050861" w:rsidRDefault="00050861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-выговор, строгий выговор, увольнение (ст. 81 ТК РФ)</w:t>
      </w:r>
    </w:p>
    <w:p w:rsidR="00050861" w:rsidRDefault="00095A99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При наложении дисциплинарного взыскания  должны учитываться тяжесть совершенного проступка, обстоятельства, при которых он совершен, предшествующая работа и поведение сотрудника.</w:t>
      </w:r>
    </w:p>
    <w:p w:rsidR="00095A99" w:rsidRDefault="00095A99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8.4.До применения дисциплинарного взыскания от работника должно быть затребовано письменное объяснение. Дисциплинарное взыскание применяется непосредственно за обнаружением проступка, но не позднее, чем за</w:t>
      </w:r>
      <w:r w:rsidR="00E16811">
        <w:rPr>
          <w:rFonts w:ascii="Times New Roman" w:hAnsi="Times New Roman" w:cs="Times New Roman"/>
          <w:sz w:val="28"/>
          <w:szCs w:val="28"/>
        </w:rPr>
        <w:t xml:space="preserve"> 1 месяц со дня его обнаружения</w:t>
      </w:r>
      <w:r>
        <w:rPr>
          <w:rFonts w:ascii="Times New Roman" w:hAnsi="Times New Roman" w:cs="Times New Roman"/>
          <w:sz w:val="28"/>
          <w:szCs w:val="28"/>
        </w:rPr>
        <w:t>, не считая  времени  болезни  или отсутствия работника. За каждый  проступок может быть  применено  только одно дисциплинарное взыскание.</w:t>
      </w:r>
    </w:p>
    <w:p w:rsidR="00095A99" w:rsidRDefault="00095A99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 В течение срока действия  дисциплинарного взыскания, меры поощрения к работнику не применяются.</w:t>
      </w:r>
    </w:p>
    <w:p w:rsidR="00095A99" w:rsidRDefault="00095A99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095A99" w:rsidRDefault="00095A99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095A99" w:rsidRDefault="00095A99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</w:t>
      </w:r>
      <w:bookmarkStart w:id="0" w:name="_GoBack"/>
      <w:bookmarkEnd w:id="0"/>
      <w:r w:rsidR="006F4133">
        <w:rPr>
          <w:rFonts w:ascii="Times New Roman" w:hAnsi="Times New Roman" w:cs="Times New Roman"/>
          <w:sz w:val="28"/>
          <w:szCs w:val="28"/>
        </w:rPr>
        <w:t xml:space="preserve"> </w:t>
      </w:r>
      <w:r w:rsidR="00E16811">
        <w:rPr>
          <w:rFonts w:ascii="Times New Roman" w:hAnsi="Times New Roman" w:cs="Times New Roman"/>
          <w:sz w:val="28"/>
          <w:szCs w:val="28"/>
        </w:rPr>
        <w:t>Л.М.Хафизова</w:t>
      </w: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205C5B">
      <w:pPr>
        <w:spacing w:after="0" w:line="320" w:lineRule="atLeast"/>
        <w:ind w:left="-851" w:right="-284"/>
        <w:rPr>
          <w:rFonts w:ascii="Times New Roman" w:hAnsi="Times New Roman" w:cs="Times New Roman"/>
          <w:sz w:val="28"/>
          <w:szCs w:val="28"/>
        </w:rPr>
      </w:pPr>
    </w:p>
    <w:p w:rsidR="00913010" w:rsidRDefault="00913010" w:rsidP="00913010">
      <w:pPr>
        <w:spacing w:after="0" w:line="320" w:lineRule="atLeast"/>
        <w:ind w:right="-284"/>
        <w:rPr>
          <w:rFonts w:ascii="Times New Roman" w:hAnsi="Times New Roman" w:cs="Times New Roman"/>
          <w:sz w:val="28"/>
          <w:szCs w:val="28"/>
        </w:rPr>
      </w:pPr>
    </w:p>
    <w:p w:rsidR="0093722C" w:rsidRDefault="00913010" w:rsidP="00913010">
      <w:pPr>
        <w:spacing w:after="0" w:line="320" w:lineRule="atLeast"/>
        <w:ind w:righ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187129" w:rsidRPr="00187129" w:rsidRDefault="00187129" w:rsidP="006F4133">
      <w:pPr>
        <w:spacing w:after="0" w:line="320" w:lineRule="atLeast"/>
        <w:ind w:right="-284"/>
        <w:rPr>
          <w:rFonts w:ascii="Times New Roman" w:hAnsi="Times New Roman" w:cs="Times New Roman"/>
          <w:b/>
          <w:sz w:val="28"/>
          <w:szCs w:val="28"/>
        </w:rPr>
      </w:pPr>
    </w:p>
    <w:sectPr w:rsidR="00187129" w:rsidRPr="00187129" w:rsidSect="0051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723E60"/>
    <w:multiLevelType w:val="hybridMultilevel"/>
    <w:tmpl w:val="D24642CE"/>
    <w:lvl w:ilvl="0" w:tplc="EEDACA4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FA7"/>
    <w:rsid w:val="000000AA"/>
    <w:rsid w:val="00000CAC"/>
    <w:rsid w:val="000022A5"/>
    <w:rsid w:val="00004875"/>
    <w:rsid w:val="000049D0"/>
    <w:rsid w:val="0000560B"/>
    <w:rsid w:val="0000603E"/>
    <w:rsid w:val="0000611A"/>
    <w:rsid w:val="00012354"/>
    <w:rsid w:val="0001294F"/>
    <w:rsid w:val="00013611"/>
    <w:rsid w:val="00015E72"/>
    <w:rsid w:val="00017665"/>
    <w:rsid w:val="00021CCE"/>
    <w:rsid w:val="00022EFA"/>
    <w:rsid w:val="000234C4"/>
    <w:rsid w:val="00023DF7"/>
    <w:rsid w:val="000240D8"/>
    <w:rsid w:val="00024404"/>
    <w:rsid w:val="00024597"/>
    <w:rsid w:val="00024B44"/>
    <w:rsid w:val="000251CD"/>
    <w:rsid w:val="00026BC7"/>
    <w:rsid w:val="00027DE3"/>
    <w:rsid w:val="000303B1"/>
    <w:rsid w:val="000316A3"/>
    <w:rsid w:val="00032FA6"/>
    <w:rsid w:val="0003337E"/>
    <w:rsid w:val="00033BCD"/>
    <w:rsid w:val="000359B7"/>
    <w:rsid w:val="00037FA5"/>
    <w:rsid w:val="000406D9"/>
    <w:rsid w:val="00040868"/>
    <w:rsid w:val="00041DF2"/>
    <w:rsid w:val="000422A3"/>
    <w:rsid w:val="000431E1"/>
    <w:rsid w:val="00043B31"/>
    <w:rsid w:val="000442C6"/>
    <w:rsid w:val="00045407"/>
    <w:rsid w:val="00045768"/>
    <w:rsid w:val="0004726F"/>
    <w:rsid w:val="00047846"/>
    <w:rsid w:val="00047F30"/>
    <w:rsid w:val="00050440"/>
    <w:rsid w:val="00050861"/>
    <w:rsid w:val="00050C41"/>
    <w:rsid w:val="000517F2"/>
    <w:rsid w:val="00051CEF"/>
    <w:rsid w:val="000520BF"/>
    <w:rsid w:val="000523F9"/>
    <w:rsid w:val="00052FFA"/>
    <w:rsid w:val="0005349E"/>
    <w:rsid w:val="00054751"/>
    <w:rsid w:val="000549EF"/>
    <w:rsid w:val="0006223C"/>
    <w:rsid w:val="000628D4"/>
    <w:rsid w:val="00064927"/>
    <w:rsid w:val="00064941"/>
    <w:rsid w:val="00064E2F"/>
    <w:rsid w:val="000652FB"/>
    <w:rsid w:val="000654D7"/>
    <w:rsid w:val="000679B2"/>
    <w:rsid w:val="00071104"/>
    <w:rsid w:val="00072AA3"/>
    <w:rsid w:val="00073CBD"/>
    <w:rsid w:val="00074B23"/>
    <w:rsid w:val="0007610C"/>
    <w:rsid w:val="00076120"/>
    <w:rsid w:val="00080CF7"/>
    <w:rsid w:val="000818AD"/>
    <w:rsid w:val="000831D7"/>
    <w:rsid w:val="00083956"/>
    <w:rsid w:val="000853FD"/>
    <w:rsid w:val="00085450"/>
    <w:rsid w:val="00085757"/>
    <w:rsid w:val="000861A4"/>
    <w:rsid w:val="00087004"/>
    <w:rsid w:val="00091DE5"/>
    <w:rsid w:val="00092A11"/>
    <w:rsid w:val="00093483"/>
    <w:rsid w:val="0009416D"/>
    <w:rsid w:val="00095A99"/>
    <w:rsid w:val="00096866"/>
    <w:rsid w:val="000973E4"/>
    <w:rsid w:val="000A150B"/>
    <w:rsid w:val="000A306B"/>
    <w:rsid w:val="000A42D3"/>
    <w:rsid w:val="000A5364"/>
    <w:rsid w:val="000A5D88"/>
    <w:rsid w:val="000A639B"/>
    <w:rsid w:val="000A7874"/>
    <w:rsid w:val="000B12CC"/>
    <w:rsid w:val="000B2DFA"/>
    <w:rsid w:val="000B3F27"/>
    <w:rsid w:val="000B46E0"/>
    <w:rsid w:val="000B5E38"/>
    <w:rsid w:val="000C0BFE"/>
    <w:rsid w:val="000C0DAE"/>
    <w:rsid w:val="000C1151"/>
    <w:rsid w:val="000C156E"/>
    <w:rsid w:val="000C296B"/>
    <w:rsid w:val="000C73CE"/>
    <w:rsid w:val="000C7C76"/>
    <w:rsid w:val="000D2540"/>
    <w:rsid w:val="000D3372"/>
    <w:rsid w:val="000D4461"/>
    <w:rsid w:val="000D5D5E"/>
    <w:rsid w:val="000D7C15"/>
    <w:rsid w:val="000E0127"/>
    <w:rsid w:val="000E064A"/>
    <w:rsid w:val="000E1E17"/>
    <w:rsid w:val="000E2276"/>
    <w:rsid w:val="000E2A83"/>
    <w:rsid w:val="000E340E"/>
    <w:rsid w:val="000E36C2"/>
    <w:rsid w:val="000E5C4F"/>
    <w:rsid w:val="000E6545"/>
    <w:rsid w:val="000F0130"/>
    <w:rsid w:val="000F1235"/>
    <w:rsid w:val="000F181E"/>
    <w:rsid w:val="000F4BEB"/>
    <w:rsid w:val="000F4F4E"/>
    <w:rsid w:val="000F58D5"/>
    <w:rsid w:val="000F6FEE"/>
    <w:rsid w:val="000F7086"/>
    <w:rsid w:val="00100A60"/>
    <w:rsid w:val="00101C1E"/>
    <w:rsid w:val="00102C71"/>
    <w:rsid w:val="00102DA1"/>
    <w:rsid w:val="0010466A"/>
    <w:rsid w:val="00105AED"/>
    <w:rsid w:val="00106CB6"/>
    <w:rsid w:val="00107143"/>
    <w:rsid w:val="001074C9"/>
    <w:rsid w:val="00107DC2"/>
    <w:rsid w:val="00111761"/>
    <w:rsid w:val="00111EEA"/>
    <w:rsid w:val="00112ADC"/>
    <w:rsid w:val="00113158"/>
    <w:rsid w:val="0011344A"/>
    <w:rsid w:val="001135E4"/>
    <w:rsid w:val="001136C3"/>
    <w:rsid w:val="00114D9F"/>
    <w:rsid w:val="00115C87"/>
    <w:rsid w:val="0011636A"/>
    <w:rsid w:val="00117D76"/>
    <w:rsid w:val="00120F0B"/>
    <w:rsid w:val="00121336"/>
    <w:rsid w:val="0012230B"/>
    <w:rsid w:val="00123D19"/>
    <w:rsid w:val="001247F1"/>
    <w:rsid w:val="00125A5E"/>
    <w:rsid w:val="00125DF5"/>
    <w:rsid w:val="00127FAE"/>
    <w:rsid w:val="00130B8C"/>
    <w:rsid w:val="00130CDB"/>
    <w:rsid w:val="00130F00"/>
    <w:rsid w:val="001325B0"/>
    <w:rsid w:val="00132D57"/>
    <w:rsid w:val="00133919"/>
    <w:rsid w:val="00133B1F"/>
    <w:rsid w:val="001343D3"/>
    <w:rsid w:val="00135EBD"/>
    <w:rsid w:val="00135F8C"/>
    <w:rsid w:val="00136F3B"/>
    <w:rsid w:val="00141583"/>
    <w:rsid w:val="00141A7C"/>
    <w:rsid w:val="00141C9C"/>
    <w:rsid w:val="001424BE"/>
    <w:rsid w:val="00142507"/>
    <w:rsid w:val="001426D4"/>
    <w:rsid w:val="001464BE"/>
    <w:rsid w:val="001465C4"/>
    <w:rsid w:val="001503CC"/>
    <w:rsid w:val="00150FBC"/>
    <w:rsid w:val="00151021"/>
    <w:rsid w:val="00151971"/>
    <w:rsid w:val="00152A14"/>
    <w:rsid w:val="0015345D"/>
    <w:rsid w:val="00153D86"/>
    <w:rsid w:val="00155424"/>
    <w:rsid w:val="00156EAD"/>
    <w:rsid w:val="001576C4"/>
    <w:rsid w:val="00157B9C"/>
    <w:rsid w:val="00161BE4"/>
    <w:rsid w:val="00161E33"/>
    <w:rsid w:val="00164EF8"/>
    <w:rsid w:val="00165EB1"/>
    <w:rsid w:val="00167282"/>
    <w:rsid w:val="0016735C"/>
    <w:rsid w:val="001720FF"/>
    <w:rsid w:val="00172155"/>
    <w:rsid w:val="00173358"/>
    <w:rsid w:val="0017428D"/>
    <w:rsid w:val="001765BA"/>
    <w:rsid w:val="001826B8"/>
    <w:rsid w:val="001828C1"/>
    <w:rsid w:val="00183037"/>
    <w:rsid w:val="001833E1"/>
    <w:rsid w:val="00186435"/>
    <w:rsid w:val="001866FC"/>
    <w:rsid w:val="00187129"/>
    <w:rsid w:val="00187E30"/>
    <w:rsid w:val="00191090"/>
    <w:rsid w:val="00192795"/>
    <w:rsid w:val="001928E6"/>
    <w:rsid w:val="001928F9"/>
    <w:rsid w:val="001931A7"/>
    <w:rsid w:val="00193903"/>
    <w:rsid w:val="00193B6C"/>
    <w:rsid w:val="00193C03"/>
    <w:rsid w:val="001A0436"/>
    <w:rsid w:val="001A0FE8"/>
    <w:rsid w:val="001A3F01"/>
    <w:rsid w:val="001A3FF2"/>
    <w:rsid w:val="001A45FE"/>
    <w:rsid w:val="001A5E9F"/>
    <w:rsid w:val="001A757A"/>
    <w:rsid w:val="001B0838"/>
    <w:rsid w:val="001B0974"/>
    <w:rsid w:val="001B1815"/>
    <w:rsid w:val="001B1B5A"/>
    <w:rsid w:val="001B24E3"/>
    <w:rsid w:val="001B49BA"/>
    <w:rsid w:val="001B5A3F"/>
    <w:rsid w:val="001B63F1"/>
    <w:rsid w:val="001B7FF0"/>
    <w:rsid w:val="001C0A52"/>
    <w:rsid w:val="001C1E24"/>
    <w:rsid w:val="001C1F20"/>
    <w:rsid w:val="001C2887"/>
    <w:rsid w:val="001C3940"/>
    <w:rsid w:val="001C431E"/>
    <w:rsid w:val="001C678F"/>
    <w:rsid w:val="001C681A"/>
    <w:rsid w:val="001C71A1"/>
    <w:rsid w:val="001C71A3"/>
    <w:rsid w:val="001C73CB"/>
    <w:rsid w:val="001D2AE3"/>
    <w:rsid w:val="001D38A7"/>
    <w:rsid w:val="001D3D68"/>
    <w:rsid w:val="001D5355"/>
    <w:rsid w:val="001D57F2"/>
    <w:rsid w:val="001D59FC"/>
    <w:rsid w:val="001D7581"/>
    <w:rsid w:val="001E04CF"/>
    <w:rsid w:val="001E052B"/>
    <w:rsid w:val="001E1570"/>
    <w:rsid w:val="001E162C"/>
    <w:rsid w:val="001E1D05"/>
    <w:rsid w:val="001E3449"/>
    <w:rsid w:val="001E46D1"/>
    <w:rsid w:val="001E72CA"/>
    <w:rsid w:val="001E7C16"/>
    <w:rsid w:val="001F0726"/>
    <w:rsid w:val="001F22FF"/>
    <w:rsid w:val="001F3FE6"/>
    <w:rsid w:val="001F4FE6"/>
    <w:rsid w:val="001F573C"/>
    <w:rsid w:val="001F5ABC"/>
    <w:rsid w:val="001F67F8"/>
    <w:rsid w:val="001F6B4B"/>
    <w:rsid w:val="001F7187"/>
    <w:rsid w:val="002008CC"/>
    <w:rsid w:val="00201D31"/>
    <w:rsid w:val="00201E0C"/>
    <w:rsid w:val="0020395E"/>
    <w:rsid w:val="00204A90"/>
    <w:rsid w:val="00205BF7"/>
    <w:rsid w:val="00205C5B"/>
    <w:rsid w:val="00207380"/>
    <w:rsid w:val="00210529"/>
    <w:rsid w:val="00210A09"/>
    <w:rsid w:val="002116E2"/>
    <w:rsid w:val="00211A24"/>
    <w:rsid w:val="00212033"/>
    <w:rsid w:val="00212A09"/>
    <w:rsid w:val="00213125"/>
    <w:rsid w:val="002133F8"/>
    <w:rsid w:val="00215839"/>
    <w:rsid w:val="00216DC7"/>
    <w:rsid w:val="0021729C"/>
    <w:rsid w:val="00220344"/>
    <w:rsid w:val="002204D0"/>
    <w:rsid w:val="002219C6"/>
    <w:rsid w:val="00221B95"/>
    <w:rsid w:val="002228DB"/>
    <w:rsid w:val="00223E1C"/>
    <w:rsid w:val="0022494E"/>
    <w:rsid w:val="002251DD"/>
    <w:rsid w:val="00225D02"/>
    <w:rsid w:val="00226159"/>
    <w:rsid w:val="00227237"/>
    <w:rsid w:val="002311A0"/>
    <w:rsid w:val="002317E2"/>
    <w:rsid w:val="00231C5B"/>
    <w:rsid w:val="0023340F"/>
    <w:rsid w:val="00233CF5"/>
    <w:rsid w:val="00235792"/>
    <w:rsid w:val="00236D69"/>
    <w:rsid w:val="0023732E"/>
    <w:rsid w:val="00237E00"/>
    <w:rsid w:val="00237EEA"/>
    <w:rsid w:val="002412DA"/>
    <w:rsid w:val="00242A08"/>
    <w:rsid w:val="00242C44"/>
    <w:rsid w:val="00243DEC"/>
    <w:rsid w:val="00244DEB"/>
    <w:rsid w:val="00246673"/>
    <w:rsid w:val="00246CA3"/>
    <w:rsid w:val="00247E94"/>
    <w:rsid w:val="00250716"/>
    <w:rsid w:val="002509B7"/>
    <w:rsid w:val="00251177"/>
    <w:rsid w:val="00252841"/>
    <w:rsid w:val="002536D1"/>
    <w:rsid w:val="00253BE8"/>
    <w:rsid w:val="0025415F"/>
    <w:rsid w:val="00255A09"/>
    <w:rsid w:val="00255C90"/>
    <w:rsid w:val="00257492"/>
    <w:rsid w:val="0025776E"/>
    <w:rsid w:val="00257CD2"/>
    <w:rsid w:val="00260193"/>
    <w:rsid w:val="002604FD"/>
    <w:rsid w:val="00261083"/>
    <w:rsid w:val="00263E95"/>
    <w:rsid w:val="00264C86"/>
    <w:rsid w:val="00265583"/>
    <w:rsid w:val="00265A0E"/>
    <w:rsid w:val="002714E1"/>
    <w:rsid w:val="0027260F"/>
    <w:rsid w:val="00273AF7"/>
    <w:rsid w:val="00274097"/>
    <w:rsid w:val="0027438D"/>
    <w:rsid w:val="00280B65"/>
    <w:rsid w:val="00283126"/>
    <w:rsid w:val="00283C24"/>
    <w:rsid w:val="00283E2B"/>
    <w:rsid w:val="00284B89"/>
    <w:rsid w:val="00285550"/>
    <w:rsid w:val="002870A4"/>
    <w:rsid w:val="00287B81"/>
    <w:rsid w:val="0029078D"/>
    <w:rsid w:val="00290C93"/>
    <w:rsid w:val="002915DD"/>
    <w:rsid w:val="00291750"/>
    <w:rsid w:val="0029231A"/>
    <w:rsid w:val="00292C85"/>
    <w:rsid w:val="00293158"/>
    <w:rsid w:val="002965F8"/>
    <w:rsid w:val="0029711A"/>
    <w:rsid w:val="002977D7"/>
    <w:rsid w:val="002A0BFE"/>
    <w:rsid w:val="002A30D9"/>
    <w:rsid w:val="002A4F7C"/>
    <w:rsid w:val="002A6DD8"/>
    <w:rsid w:val="002A73B0"/>
    <w:rsid w:val="002A7540"/>
    <w:rsid w:val="002B06BF"/>
    <w:rsid w:val="002B15C6"/>
    <w:rsid w:val="002B1BB1"/>
    <w:rsid w:val="002B2387"/>
    <w:rsid w:val="002B35D0"/>
    <w:rsid w:val="002B3AF1"/>
    <w:rsid w:val="002B4869"/>
    <w:rsid w:val="002B4C24"/>
    <w:rsid w:val="002B5D17"/>
    <w:rsid w:val="002B778B"/>
    <w:rsid w:val="002C0B6F"/>
    <w:rsid w:val="002C101D"/>
    <w:rsid w:val="002C3097"/>
    <w:rsid w:val="002C40E1"/>
    <w:rsid w:val="002C43FC"/>
    <w:rsid w:val="002C477F"/>
    <w:rsid w:val="002C4B5D"/>
    <w:rsid w:val="002C5543"/>
    <w:rsid w:val="002C55C8"/>
    <w:rsid w:val="002C788F"/>
    <w:rsid w:val="002D07B0"/>
    <w:rsid w:val="002D11F0"/>
    <w:rsid w:val="002D1904"/>
    <w:rsid w:val="002D1E0C"/>
    <w:rsid w:val="002D1E8E"/>
    <w:rsid w:val="002D1EFA"/>
    <w:rsid w:val="002D210B"/>
    <w:rsid w:val="002D2C23"/>
    <w:rsid w:val="002D3F09"/>
    <w:rsid w:val="002D493F"/>
    <w:rsid w:val="002D4DE6"/>
    <w:rsid w:val="002D5F8D"/>
    <w:rsid w:val="002D6709"/>
    <w:rsid w:val="002E06D7"/>
    <w:rsid w:val="002E1995"/>
    <w:rsid w:val="002E1A4E"/>
    <w:rsid w:val="002E1C60"/>
    <w:rsid w:val="002E1C7F"/>
    <w:rsid w:val="002E1DBF"/>
    <w:rsid w:val="002E2302"/>
    <w:rsid w:val="002E3290"/>
    <w:rsid w:val="002E3634"/>
    <w:rsid w:val="002E4042"/>
    <w:rsid w:val="002E638E"/>
    <w:rsid w:val="002E73EF"/>
    <w:rsid w:val="002E7ABA"/>
    <w:rsid w:val="002F03C9"/>
    <w:rsid w:val="002F0676"/>
    <w:rsid w:val="002F2353"/>
    <w:rsid w:val="002F44AA"/>
    <w:rsid w:val="002F45AF"/>
    <w:rsid w:val="002F5AA8"/>
    <w:rsid w:val="002F60E4"/>
    <w:rsid w:val="002F6458"/>
    <w:rsid w:val="002F7306"/>
    <w:rsid w:val="002F76BD"/>
    <w:rsid w:val="0030449D"/>
    <w:rsid w:val="00306023"/>
    <w:rsid w:val="003069A8"/>
    <w:rsid w:val="00306A4F"/>
    <w:rsid w:val="00306CCC"/>
    <w:rsid w:val="00307D0F"/>
    <w:rsid w:val="00311184"/>
    <w:rsid w:val="00311CEB"/>
    <w:rsid w:val="0031209C"/>
    <w:rsid w:val="003129D3"/>
    <w:rsid w:val="00312E29"/>
    <w:rsid w:val="00313B50"/>
    <w:rsid w:val="00316A75"/>
    <w:rsid w:val="00316CCE"/>
    <w:rsid w:val="00317010"/>
    <w:rsid w:val="00317A32"/>
    <w:rsid w:val="00320195"/>
    <w:rsid w:val="0032059E"/>
    <w:rsid w:val="00324731"/>
    <w:rsid w:val="0032523D"/>
    <w:rsid w:val="00325773"/>
    <w:rsid w:val="003258DC"/>
    <w:rsid w:val="00325F7E"/>
    <w:rsid w:val="00330252"/>
    <w:rsid w:val="003307A1"/>
    <w:rsid w:val="00332178"/>
    <w:rsid w:val="00332D8A"/>
    <w:rsid w:val="00334B19"/>
    <w:rsid w:val="0033550D"/>
    <w:rsid w:val="00336920"/>
    <w:rsid w:val="00337A29"/>
    <w:rsid w:val="003401F7"/>
    <w:rsid w:val="003407B6"/>
    <w:rsid w:val="003419D8"/>
    <w:rsid w:val="00342ADD"/>
    <w:rsid w:val="003430C4"/>
    <w:rsid w:val="00343152"/>
    <w:rsid w:val="003442FD"/>
    <w:rsid w:val="00344458"/>
    <w:rsid w:val="00347335"/>
    <w:rsid w:val="00347578"/>
    <w:rsid w:val="00351A3A"/>
    <w:rsid w:val="00354A79"/>
    <w:rsid w:val="00354E9A"/>
    <w:rsid w:val="003555EA"/>
    <w:rsid w:val="00355A75"/>
    <w:rsid w:val="003564A0"/>
    <w:rsid w:val="0035666D"/>
    <w:rsid w:val="00356E2E"/>
    <w:rsid w:val="00360056"/>
    <w:rsid w:val="00360467"/>
    <w:rsid w:val="00360966"/>
    <w:rsid w:val="00360A97"/>
    <w:rsid w:val="00362302"/>
    <w:rsid w:val="00363130"/>
    <w:rsid w:val="00363D9C"/>
    <w:rsid w:val="0036689F"/>
    <w:rsid w:val="00366CAE"/>
    <w:rsid w:val="00366E69"/>
    <w:rsid w:val="003673B0"/>
    <w:rsid w:val="003712E9"/>
    <w:rsid w:val="00371E19"/>
    <w:rsid w:val="00372AF4"/>
    <w:rsid w:val="00373C34"/>
    <w:rsid w:val="00374DFE"/>
    <w:rsid w:val="0037533A"/>
    <w:rsid w:val="0037578B"/>
    <w:rsid w:val="00376EF1"/>
    <w:rsid w:val="003778F7"/>
    <w:rsid w:val="00377949"/>
    <w:rsid w:val="003779A1"/>
    <w:rsid w:val="00377CFD"/>
    <w:rsid w:val="00380323"/>
    <w:rsid w:val="00381332"/>
    <w:rsid w:val="003828A9"/>
    <w:rsid w:val="00382C48"/>
    <w:rsid w:val="00383077"/>
    <w:rsid w:val="00385999"/>
    <w:rsid w:val="00386B85"/>
    <w:rsid w:val="00387402"/>
    <w:rsid w:val="00387BC1"/>
    <w:rsid w:val="00390F0A"/>
    <w:rsid w:val="00391B66"/>
    <w:rsid w:val="00392E52"/>
    <w:rsid w:val="00393445"/>
    <w:rsid w:val="00395181"/>
    <w:rsid w:val="00395855"/>
    <w:rsid w:val="003A147B"/>
    <w:rsid w:val="003A1B42"/>
    <w:rsid w:val="003A271E"/>
    <w:rsid w:val="003A36F1"/>
    <w:rsid w:val="003A3993"/>
    <w:rsid w:val="003A7807"/>
    <w:rsid w:val="003B2367"/>
    <w:rsid w:val="003B40D1"/>
    <w:rsid w:val="003B424D"/>
    <w:rsid w:val="003B4FCC"/>
    <w:rsid w:val="003B5721"/>
    <w:rsid w:val="003B5AFB"/>
    <w:rsid w:val="003B5CD3"/>
    <w:rsid w:val="003B715D"/>
    <w:rsid w:val="003B7C14"/>
    <w:rsid w:val="003C01D1"/>
    <w:rsid w:val="003C0543"/>
    <w:rsid w:val="003C0759"/>
    <w:rsid w:val="003C0BFF"/>
    <w:rsid w:val="003C0C23"/>
    <w:rsid w:val="003C1277"/>
    <w:rsid w:val="003C18D8"/>
    <w:rsid w:val="003C19A5"/>
    <w:rsid w:val="003C1F42"/>
    <w:rsid w:val="003C2AD7"/>
    <w:rsid w:val="003C3848"/>
    <w:rsid w:val="003C49B1"/>
    <w:rsid w:val="003C5372"/>
    <w:rsid w:val="003C7884"/>
    <w:rsid w:val="003D116B"/>
    <w:rsid w:val="003D12AB"/>
    <w:rsid w:val="003D1A72"/>
    <w:rsid w:val="003D20F9"/>
    <w:rsid w:val="003D34CC"/>
    <w:rsid w:val="003D4867"/>
    <w:rsid w:val="003D48DE"/>
    <w:rsid w:val="003D5DC9"/>
    <w:rsid w:val="003E0581"/>
    <w:rsid w:val="003E24AD"/>
    <w:rsid w:val="003E2D63"/>
    <w:rsid w:val="003E3D09"/>
    <w:rsid w:val="003E46A5"/>
    <w:rsid w:val="003E4EB5"/>
    <w:rsid w:val="003E50A1"/>
    <w:rsid w:val="003E5464"/>
    <w:rsid w:val="003E7315"/>
    <w:rsid w:val="003E74E6"/>
    <w:rsid w:val="003E7680"/>
    <w:rsid w:val="003F0856"/>
    <w:rsid w:val="003F6C20"/>
    <w:rsid w:val="003F6DCA"/>
    <w:rsid w:val="004001D9"/>
    <w:rsid w:val="004007EA"/>
    <w:rsid w:val="0040093E"/>
    <w:rsid w:val="004018E1"/>
    <w:rsid w:val="00403A83"/>
    <w:rsid w:val="00405835"/>
    <w:rsid w:val="00405CF3"/>
    <w:rsid w:val="0040673E"/>
    <w:rsid w:val="004074FC"/>
    <w:rsid w:val="00407DDF"/>
    <w:rsid w:val="00410133"/>
    <w:rsid w:val="004116E7"/>
    <w:rsid w:val="00411D48"/>
    <w:rsid w:val="00412C36"/>
    <w:rsid w:val="0041393E"/>
    <w:rsid w:val="004142D8"/>
    <w:rsid w:val="0041439E"/>
    <w:rsid w:val="00414EFD"/>
    <w:rsid w:val="004155BC"/>
    <w:rsid w:val="00415FC7"/>
    <w:rsid w:val="00416122"/>
    <w:rsid w:val="00416ABC"/>
    <w:rsid w:val="0041733B"/>
    <w:rsid w:val="00417D3F"/>
    <w:rsid w:val="00420CBF"/>
    <w:rsid w:val="00421ABD"/>
    <w:rsid w:val="00421D93"/>
    <w:rsid w:val="00423454"/>
    <w:rsid w:val="00423A52"/>
    <w:rsid w:val="0042566A"/>
    <w:rsid w:val="00425B80"/>
    <w:rsid w:val="004269E3"/>
    <w:rsid w:val="00430543"/>
    <w:rsid w:val="004309D4"/>
    <w:rsid w:val="00431740"/>
    <w:rsid w:val="004329CD"/>
    <w:rsid w:val="00433D43"/>
    <w:rsid w:val="004371D2"/>
    <w:rsid w:val="00437EFB"/>
    <w:rsid w:val="00441759"/>
    <w:rsid w:val="0044305A"/>
    <w:rsid w:val="004435EF"/>
    <w:rsid w:val="0044387A"/>
    <w:rsid w:val="0044439A"/>
    <w:rsid w:val="00445ABF"/>
    <w:rsid w:val="00446FFD"/>
    <w:rsid w:val="00447B78"/>
    <w:rsid w:val="004506BB"/>
    <w:rsid w:val="00450AC8"/>
    <w:rsid w:val="00451644"/>
    <w:rsid w:val="004532C7"/>
    <w:rsid w:val="00453E82"/>
    <w:rsid w:val="00454906"/>
    <w:rsid w:val="004552E0"/>
    <w:rsid w:val="00456B5F"/>
    <w:rsid w:val="00457754"/>
    <w:rsid w:val="004577C6"/>
    <w:rsid w:val="00461344"/>
    <w:rsid w:val="00461DC7"/>
    <w:rsid w:val="00463490"/>
    <w:rsid w:val="0046414E"/>
    <w:rsid w:val="004653E2"/>
    <w:rsid w:val="0046625C"/>
    <w:rsid w:val="00471334"/>
    <w:rsid w:val="00472A51"/>
    <w:rsid w:val="00472F40"/>
    <w:rsid w:val="004735A0"/>
    <w:rsid w:val="00475616"/>
    <w:rsid w:val="00476D94"/>
    <w:rsid w:val="00480505"/>
    <w:rsid w:val="00480528"/>
    <w:rsid w:val="0048197F"/>
    <w:rsid w:val="00482240"/>
    <w:rsid w:val="004822F0"/>
    <w:rsid w:val="00483423"/>
    <w:rsid w:val="00484EE6"/>
    <w:rsid w:val="0048505F"/>
    <w:rsid w:val="00486028"/>
    <w:rsid w:val="004872AA"/>
    <w:rsid w:val="00487F43"/>
    <w:rsid w:val="00490668"/>
    <w:rsid w:val="004912A7"/>
    <w:rsid w:val="0049163A"/>
    <w:rsid w:val="00492EAC"/>
    <w:rsid w:val="00492FD6"/>
    <w:rsid w:val="0049373B"/>
    <w:rsid w:val="004948C8"/>
    <w:rsid w:val="00494E1C"/>
    <w:rsid w:val="00494FFA"/>
    <w:rsid w:val="00495005"/>
    <w:rsid w:val="00495A3E"/>
    <w:rsid w:val="00496496"/>
    <w:rsid w:val="00497839"/>
    <w:rsid w:val="00497F8C"/>
    <w:rsid w:val="004A0FE0"/>
    <w:rsid w:val="004A1C7A"/>
    <w:rsid w:val="004A2A68"/>
    <w:rsid w:val="004A5066"/>
    <w:rsid w:val="004A5143"/>
    <w:rsid w:val="004A659B"/>
    <w:rsid w:val="004A68E6"/>
    <w:rsid w:val="004A6AB9"/>
    <w:rsid w:val="004B0D29"/>
    <w:rsid w:val="004B16E1"/>
    <w:rsid w:val="004B232E"/>
    <w:rsid w:val="004B2D3C"/>
    <w:rsid w:val="004B3117"/>
    <w:rsid w:val="004B343D"/>
    <w:rsid w:val="004B5812"/>
    <w:rsid w:val="004B58C1"/>
    <w:rsid w:val="004B7C30"/>
    <w:rsid w:val="004B7DC1"/>
    <w:rsid w:val="004C1848"/>
    <w:rsid w:val="004C1867"/>
    <w:rsid w:val="004C18B3"/>
    <w:rsid w:val="004C1CFD"/>
    <w:rsid w:val="004C4839"/>
    <w:rsid w:val="004C4E2A"/>
    <w:rsid w:val="004C75F1"/>
    <w:rsid w:val="004D132E"/>
    <w:rsid w:val="004D1B2D"/>
    <w:rsid w:val="004D25B7"/>
    <w:rsid w:val="004D2E56"/>
    <w:rsid w:val="004D369F"/>
    <w:rsid w:val="004D39BB"/>
    <w:rsid w:val="004D463E"/>
    <w:rsid w:val="004D4AF4"/>
    <w:rsid w:val="004D4EFF"/>
    <w:rsid w:val="004D73DF"/>
    <w:rsid w:val="004E020C"/>
    <w:rsid w:val="004E145A"/>
    <w:rsid w:val="004E2551"/>
    <w:rsid w:val="004E2A21"/>
    <w:rsid w:val="004E4C1F"/>
    <w:rsid w:val="004E571F"/>
    <w:rsid w:val="004E7B3B"/>
    <w:rsid w:val="004E7C99"/>
    <w:rsid w:val="004F04E2"/>
    <w:rsid w:val="004F0B50"/>
    <w:rsid w:val="004F19C0"/>
    <w:rsid w:val="004F1E6A"/>
    <w:rsid w:val="004F22F4"/>
    <w:rsid w:val="004F2C10"/>
    <w:rsid w:val="004F3AFF"/>
    <w:rsid w:val="004F3B10"/>
    <w:rsid w:val="004F411A"/>
    <w:rsid w:val="004F48CE"/>
    <w:rsid w:val="004F5ADD"/>
    <w:rsid w:val="004F7A57"/>
    <w:rsid w:val="004F7D5E"/>
    <w:rsid w:val="00500CD2"/>
    <w:rsid w:val="00501499"/>
    <w:rsid w:val="00501AD1"/>
    <w:rsid w:val="005027E1"/>
    <w:rsid w:val="005033A9"/>
    <w:rsid w:val="005038BF"/>
    <w:rsid w:val="0050398F"/>
    <w:rsid w:val="00503D03"/>
    <w:rsid w:val="00504764"/>
    <w:rsid w:val="00504934"/>
    <w:rsid w:val="00506260"/>
    <w:rsid w:val="00506865"/>
    <w:rsid w:val="005068EA"/>
    <w:rsid w:val="005072FC"/>
    <w:rsid w:val="00510C3E"/>
    <w:rsid w:val="00512CC5"/>
    <w:rsid w:val="00512D37"/>
    <w:rsid w:val="00516DC0"/>
    <w:rsid w:val="00516F1D"/>
    <w:rsid w:val="00516F4F"/>
    <w:rsid w:val="00517A47"/>
    <w:rsid w:val="0052029A"/>
    <w:rsid w:val="005217CF"/>
    <w:rsid w:val="0052189F"/>
    <w:rsid w:val="00521CFD"/>
    <w:rsid w:val="00522BA2"/>
    <w:rsid w:val="00525026"/>
    <w:rsid w:val="005251BE"/>
    <w:rsid w:val="005264B1"/>
    <w:rsid w:val="00526C4E"/>
    <w:rsid w:val="005309D8"/>
    <w:rsid w:val="005325B7"/>
    <w:rsid w:val="005338E6"/>
    <w:rsid w:val="005339BE"/>
    <w:rsid w:val="005339F9"/>
    <w:rsid w:val="00534456"/>
    <w:rsid w:val="00534C77"/>
    <w:rsid w:val="00535622"/>
    <w:rsid w:val="005408FD"/>
    <w:rsid w:val="00540ADD"/>
    <w:rsid w:val="005411DA"/>
    <w:rsid w:val="00541893"/>
    <w:rsid w:val="005424CB"/>
    <w:rsid w:val="00542BBD"/>
    <w:rsid w:val="00543B6F"/>
    <w:rsid w:val="00545638"/>
    <w:rsid w:val="005461B8"/>
    <w:rsid w:val="0054671D"/>
    <w:rsid w:val="0054718F"/>
    <w:rsid w:val="0054724B"/>
    <w:rsid w:val="005475DF"/>
    <w:rsid w:val="00547CBA"/>
    <w:rsid w:val="005509CA"/>
    <w:rsid w:val="00550E63"/>
    <w:rsid w:val="00551875"/>
    <w:rsid w:val="00551CFA"/>
    <w:rsid w:val="00553686"/>
    <w:rsid w:val="00556017"/>
    <w:rsid w:val="00556BB0"/>
    <w:rsid w:val="00557AA9"/>
    <w:rsid w:val="00557FCF"/>
    <w:rsid w:val="00560542"/>
    <w:rsid w:val="00560F11"/>
    <w:rsid w:val="005614DA"/>
    <w:rsid w:val="005637F4"/>
    <w:rsid w:val="00564BE1"/>
    <w:rsid w:val="00565461"/>
    <w:rsid w:val="005704BC"/>
    <w:rsid w:val="0057118E"/>
    <w:rsid w:val="00571F85"/>
    <w:rsid w:val="00572448"/>
    <w:rsid w:val="00572C33"/>
    <w:rsid w:val="0057356D"/>
    <w:rsid w:val="005745B1"/>
    <w:rsid w:val="00575FC3"/>
    <w:rsid w:val="00577714"/>
    <w:rsid w:val="00577BA1"/>
    <w:rsid w:val="00577F29"/>
    <w:rsid w:val="00580EB5"/>
    <w:rsid w:val="005810C4"/>
    <w:rsid w:val="00581593"/>
    <w:rsid w:val="00582129"/>
    <w:rsid w:val="00585AFF"/>
    <w:rsid w:val="00585FAE"/>
    <w:rsid w:val="00586148"/>
    <w:rsid w:val="00587A27"/>
    <w:rsid w:val="00587E8C"/>
    <w:rsid w:val="00591200"/>
    <w:rsid w:val="005923AF"/>
    <w:rsid w:val="00592771"/>
    <w:rsid w:val="0059283E"/>
    <w:rsid w:val="00592F86"/>
    <w:rsid w:val="00593481"/>
    <w:rsid w:val="005936DB"/>
    <w:rsid w:val="00594E89"/>
    <w:rsid w:val="0059561F"/>
    <w:rsid w:val="00597C5E"/>
    <w:rsid w:val="005A04B8"/>
    <w:rsid w:val="005A21C3"/>
    <w:rsid w:val="005A22E4"/>
    <w:rsid w:val="005A4F16"/>
    <w:rsid w:val="005A52D1"/>
    <w:rsid w:val="005A6473"/>
    <w:rsid w:val="005A6CA6"/>
    <w:rsid w:val="005A7001"/>
    <w:rsid w:val="005A761C"/>
    <w:rsid w:val="005B060F"/>
    <w:rsid w:val="005B170F"/>
    <w:rsid w:val="005B3F14"/>
    <w:rsid w:val="005B64ED"/>
    <w:rsid w:val="005B6C04"/>
    <w:rsid w:val="005C080C"/>
    <w:rsid w:val="005C2ADA"/>
    <w:rsid w:val="005C334C"/>
    <w:rsid w:val="005C3BFC"/>
    <w:rsid w:val="005C4235"/>
    <w:rsid w:val="005C4B4B"/>
    <w:rsid w:val="005C6701"/>
    <w:rsid w:val="005C7356"/>
    <w:rsid w:val="005C7448"/>
    <w:rsid w:val="005D0131"/>
    <w:rsid w:val="005D0254"/>
    <w:rsid w:val="005D1B75"/>
    <w:rsid w:val="005D2106"/>
    <w:rsid w:val="005D2519"/>
    <w:rsid w:val="005D2C80"/>
    <w:rsid w:val="005D3CB8"/>
    <w:rsid w:val="005D44B7"/>
    <w:rsid w:val="005D4642"/>
    <w:rsid w:val="005D4D7F"/>
    <w:rsid w:val="005D5015"/>
    <w:rsid w:val="005D567A"/>
    <w:rsid w:val="005D5EAB"/>
    <w:rsid w:val="005D6739"/>
    <w:rsid w:val="005D75C2"/>
    <w:rsid w:val="005D7C5A"/>
    <w:rsid w:val="005E2046"/>
    <w:rsid w:val="005E2F23"/>
    <w:rsid w:val="005E4378"/>
    <w:rsid w:val="005E47C9"/>
    <w:rsid w:val="005E4ABD"/>
    <w:rsid w:val="005E4BCB"/>
    <w:rsid w:val="005E560D"/>
    <w:rsid w:val="005F3CB0"/>
    <w:rsid w:val="005F4453"/>
    <w:rsid w:val="005F557D"/>
    <w:rsid w:val="005F56F3"/>
    <w:rsid w:val="005F5EE4"/>
    <w:rsid w:val="00600757"/>
    <w:rsid w:val="006017BF"/>
    <w:rsid w:val="00602792"/>
    <w:rsid w:val="00603698"/>
    <w:rsid w:val="00603B14"/>
    <w:rsid w:val="006042F0"/>
    <w:rsid w:val="00605AC4"/>
    <w:rsid w:val="00605E64"/>
    <w:rsid w:val="006067D1"/>
    <w:rsid w:val="00607646"/>
    <w:rsid w:val="00610185"/>
    <w:rsid w:val="00612621"/>
    <w:rsid w:val="006128C7"/>
    <w:rsid w:val="006136D9"/>
    <w:rsid w:val="00614660"/>
    <w:rsid w:val="00616EE8"/>
    <w:rsid w:val="00616F3C"/>
    <w:rsid w:val="00620944"/>
    <w:rsid w:val="00623D99"/>
    <w:rsid w:val="00624088"/>
    <w:rsid w:val="00625292"/>
    <w:rsid w:val="006258BD"/>
    <w:rsid w:val="00625915"/>
    <w:rsid w:val="00627205"/>
    <w:rsid w:val="0063096B"/>
    <w:rsid w:val="0063144D"/>
    <w:rsid w:val="006336F4"/>
    <w:rsid w:val="00634A7F"/>
    <w:rsid w:val="006369B7"/>
    <w:rsid w:val="0063771A"/>
    <w:rsid w:val="0063775C"/>
    <w:rsid w:val="0064075A"/>
    <w:rsid w:val="0064096D"/>
    <w:rsid w:val="006418FF"/>
    <w:rsid w:val="00642512"/>
    <w:rsid w:val="00642CC8"/>
    <w:rsid w:val="00642EFA"/>
    <w:rsid w:val="00643421"/>
    <w:rsid w:val="0064378C"/>
    <w:rsid w:val="00644AFD"/>
    <w:rsid w:val="00644FDC"/>
    <w:rsid w:val="006451A7"/>
    <w:rsid w:val="006454BB"/>
    <w:rsid w:val="00645AEE"/>
    <w:rsid w:val="00646225"/>
    <w:rsid w:val="006527E7"/>
    <w:rsid w:val="00654615"/>
    <w:rsid w:val="00654A6F"/>
    <w:rsid w:val="006553DB"/>
    <w:rsid w:val="006568D7"/>
    <w:rsid w:val="00657F19"/>
    <w:rsid w:val="006612F7"/>
    <w:rsid w:val="00661D26"/>
    <w:rsid w:val="00662236"/>
    <w:rsid w:val="00662302"/>
    <w:rsid w:val="00662348"/>
    <w:rsid w:val="006629A0"/>
    <w:rsid w:val="00664E47"/>
    <w:rsid w:val="00664F12"/>
    <w:rsid w:val="0066622D"/>
    <w:rsid w:val="00666F52"/>
    <w:rsid w:val="00667596"/>
    <w:rsid w:val="00667950"/>
    <w:rsid w:val="006709BD"/>
    <w:rsid w:val="0067526F"/>
    <w:rsid w:val="00675E8A"/>
    <w:rsid w:val="006772AF"/>
    <w:rsid w:val="00677B7E"/>
    <w:rsid w:val="00680B5C"/>
    <w:rsid w:val="00680EE9"/>
    <w:rsid w:val="0068130A"/>
    <w:rsid w:val="00681F6B"/>
    <w:rsid w:val="006832A4"/>
    <w:rsid w:val="00684177"/>
    <w:rsid w:val="0068422E"/>
    <w:rsid w:val="00684B09"/>
    <w:rsid w:val="00684E76"/>
    <w:rsid w:val="00684FDF"/>
    <w:rsid w:val="006851D9"/>
    <w:rsid w:val="00685534"/>
    <w:rsid w:val="006855F7"/>
    <w:rsid w:val="00685E0F"/>
    <w:rsid w:val="00686DF4"/>
    <w:rsid w:val="0068755F"/>
    <w:rsid w:val="00687ED1"/>
    <w:rsid w:val="00691DAC"/>
    <w:rsid w:val="00692A9F"/>
    <w:rsid w:val="00692D17"/>
    <w:rsid w:val="00692FEE"/>
    <w:rsid w:val="00693584"/>
    <w:rsid w:val="00693D45"/>
    <w:rsid w:val="00694D95"/>
    <w:rsid w:val="00694E66"/>
    <w:rsid w:val="00695B9D"/>
    <w:rsid w:val="00696E17"/>
    <w:rsid w:val="006A57A5"/>
    <w:rsid w:val="006A757B"/>
    <w:rsid w:val="006A7B60"/>
    <w:rsid w:val="006B0775"/>
    <w:rsid w:val="006B0882"/>
    <w:rsid w:val="006B1167"/>
    <w:rsid w:val="006B146F"/>
    <w:rsid w:val="006B1971"/>
    <w:rsid w:val="006B24C3"/>
    <w:rsid w:val="006B2737"/>
    <w:rsid w:val="006B28EC"/>
    <w:rsid w:val="006B29BF"/>
    <w:rsid w:val="006B3C20"/>
    <w:rsid w:val="006B3DFE"/>
    <w:rsid w:val="006B4F3F"/>
    <w:rsid w:val="006B5B27"/>
    <w:rsid w:val="006C1B9B"/>
    <w:rsid w:val="006C2CB2"/>
    <w:rsid w:val="006C377E"/>
    <w:rsid w:val="006C3CC8"/>
    <w:rsid w:val="006C44A9"/>
    <w:rsid w:val="006C5B5F"/>
    <w:rsid w:val="006C6C54"/>
    <w:rsid w:val="006C72C3"/>
    <w:rsid w:val="006C7A82"/>
    <w:rsid w:val="006C7B93"/>
    <w:rsid w:val="006C7E7B"/>
    <w:rsid w:val="006D4BB2"/>
    <w:rsid w:val="006D604E"/>
    <w:rsid w:val="006D6924"/>
    <w:rsid w:val="006D7362"/>
    <w:rsid w:val="006D7B6F"/>
    <w:rsid w:val="006E07DE"/>
    <w:rsid w:val="006E0EDA"/>
    <w:rsid w:val="006E14D0"/>
    <w:rsid w:val="006E1BE6"/>
    <w:rsid w:val="006E1DCB"/>
    <w:rsid w:val="006E321A"/>
    <w:rsid w:val="006E3ADE"/>
    <w:rsid w:val="006E500C"/>
    <w:rsid w:val="006E7391"/>
    <w:rsid w:val="006E79C3"/>
    <w:rsid w:val="006E7E98"/>
    <w:rsid w:val="006F00BC"/>
    <w:rsid w:val="006F0EF2"/>
    <w:rsid w:val="006F2813"/>
    <w:rsid w:val="006F2898"/>
    <w:rsid w:val="006F2DBC"/>
    <w:rsid w:val="006F320A"/>
    <w:rsid w:val="006F4133"/>
    <w:rsid w:val="006F4FCF"/>
    <w:rsid w:val="006F5C46"/>
    <w:rsid w:val="006F5E52"/>
    <w:rsid w:val="006F7063"/>
    <w:rsid w:val="006F7959"/>
    <w:rsid w:val="006F7975"/>
    <w:rsid w:val="0070032A"/>
    <w:rsid w:val="007003F1"/>
    <w:rsid w:val="007016C1"/>
    <w:rsid w:val="0070178C"/>
    <w:rsid w:val="0070245D"/>
    <w:rsid w:val="0070374B"/>
    <w:rsid w:val="007039BB"/>
    <w:rsid w:val="00703C3D"/>
    <w:rsid w:val="00706B6F"/>
    <w:rsid w:val="00706CC8"/>
    <w:rsid w:val="00707445"/>
    <w:rsid w:val="00707948"/>
    <w:rsid w:val="00710120"/>
    <w:rsid w:val="00710422"/>
    <w:rsid w:val="007108DF"/>
    <w:rsid w:val="00711322"/>
    <w:rsid w:val="007142C3"/>
    <w:rsid w:val="00715288"/>
    <w:rsid w:val="00717579"/>
    <w:rsid w:val="00717B33"/>
    <w:rsid w:val="00721250"/>
    <w:rsid w:val="007214B2"/>
    <w:rsid w:val="00721EEC"/>
    <w:rsid w:val="00723645"/>
    <w:rsid w:val="00723DC8"/>
    <w:rsid w:val="007262F4"/>
    <w:rsid w:val="00726707"/>
    <w:rsid w:val="007302C4"/>
    <w:rsid w:val="0073141E"/>
    <w:rsid w:val="007329DB"/>
    <w:rsid w:val="00732E8C"/>
    <w:rsid w:val="007333C8"/>
    <w:rsid w:val="007352AB"/>
    <w:rsid w:val="00736B93"/>
    <w:rsid w:val="007375E0"/>
    <w:rsid w:val="007404A8"/>
    <w:rsid w:val="00740B67"/>
    <w:rsid w:val="007443AD"/>
    <w:rsid w:val="00746F3F"/>
    <w:rsid w:val="00747B72"/>
    <w:rsid w:val="007504BA"/>
    <w:rsid w:val="00750DC5"/>
    <w:rsid w:val="00750E5A"/>
    <w:rsid w:val="00753029"/>
    <w:rsid w:val="007530CE"/>
    <w:rsid w:val="007539D7"/>
    <w:rsid w:val="007549B2"/>
    <w:rsid w:val="00754BDC"/>
    <w:rsid w:val="00757DA0"/>
    <w:rsid w:val="00761161"/>
    <w:rsid w:val="00764557"/>
    <w:rsid w:val="0076532F"/>
    <w:rsid w:val="00766605"/>
    <w:rsid w:val="00766C5A"/>
    <w:rsid w:val="00766FA0"/>
    <w:rsid w:val="00767636"/>
    <w:rsid w:val="00767BB5"/>
    <w:rsid w:val="007705D0"/>
    <w:rsid w:val="00771430"/>
    <w:rsid w:val="00771E52"/>
    <w:rsid w:val="00773485"/>
    <w:rsid w:val="00774633"/>
    <w:rsid w:val="00774CC5"/>
    <w:rsid w:val="00774E36"/>
    <w:rsid w:val="00775127"/>
    <w:rsid w:val="00775DAA"/>
    <w:rsid w:val="00776EE8"/>
    <w:rsid w:val="0077729E"/>
    <w:rsid w:val="00781006"/>
    <w:rsid w:val="00782AE7"/>
    <w:rsid w:val="00783257"/>
    <w:rsid w:val="00784517"/>
    <w:rsid w:val="0078498F"/>
    <w:rsid w:val="00785239"/>
    <w:rsid w:val="007878A4"/>
    <w:rsid w:val="007879E4"/>
    <w:rsid w:val="007911A6"/>
    <w:rsid w:val="00791671"/>
    <w:rsid w:val="00792997"/>
    <w:rsid w:val="00793023"/>
    <w:rsid w:val="007936AE"/>
    <w:rsid w:val="00794DC4"/>
    <w:rsid w:val="00795347"/>
    <w:rsid w:val="0079566F"/>
    <w:rsid w:val="00795FAF"/>
    <w:rsid w:val="00797015"/>
    <w:rsid w:val="007972A7"/>
    <w:rsid w:val="00797D68"/>
    <w:rsid w:val="007A0A23"/>
    <w:rsid w:val="007A1569"/>
    <w:rsid w:val="007A1F89"/>
    <w:rsid w:val="007A20A1"/>
    <w:rsid w:val="007A28A1"/>
    <w:rsid w:val="007A29E0"/>
    <w:rsid w:val="007A2A44"/>
    <w:rsid w:val="007A2FB7"/>
    <w:rsid w:val="007A54E8"/>
    <w:rsid w:val="007A5913"/>
    <w:rsid w:val="007A76E3"/>
    <w:rsid w:val="007A79A5"/>
    <w:rsid w:val="007A7F97"/>
    <w:rsid w:val="007B1EA5"/>
    <w:rsid w:val="007B4AA7"/>
    <w:rsid w:val="007B4AD6"/>
    <w:rsid w:val="007B4D18"/>
    <w:rsid w:val="007B5012"/>
    <w:rsid w:val="007B5DB1"/>
    <w:rsid w:val="007B617D"/>
    <w:rsid w:val="007B6CC5"/>
    <w:rsid w:val="007B7998"/>
    <w:rsid w:val="007C0943"/>
    <w:rsid w:val="007C2861"/>
    <w:rsid w:val="007C2F7D"/>
    <w:rsid w:val="007C3084"/>
    <w:rsid w:val="007C3AB2"/>
    <w:rsid w:val="007C4CAF"/>
    <w:rsid w:val="007C5368"/>
    <w:rsid w:val="007C63C2"/>
    <w:rsid w:val="007C6493"/>
    <w:rsid w:val="007C68EF"/>
    <w:rsid w:val="007C775F"/>
    <w:rsid w:val="007C78D5"/>
    <w:rsid w:val="007D077E"/>
    <w:rsid w:val="007D0E70"/>
    <w:rsid w:val="007D1DC2"/>
    <w:rsid w:val="007D1E65"/>
    <w:rsid w:val="007D2679"/>
    <w:rsid w:val="007D30A5"/>
    <w:rsid w:val="007D3410"/>
    <w:rsid w:val="007D35CD"/>
    <w:rsid w:val="007D40E8"/>
    <w:rsid w:val="007D59D6"/>
    <w:rsid w:val="007D615F"/>
    <w:rsid w:val="007D6B3C"/>
    <w:rsid w:val="007D7D0E"/>
    <w:rsid w:val="007E0B92"/>
    <w:rsid w:val="007E0CC4"/>
    <w:rsid w:val="007E1886"/>
    <w:rsid w:val="007E2A97"/>
    <w:rsid w:val="007E3AC9"/>
    <w:rsid w:val="007E4B3E"/>
    <w:rsid w:val="007E60C5"/>
    <w:rsid w:val="007E6C76"/>
    <w:rsid w:val="007E7C3F"/>
    <w:rsid w:val="007F1CF5"/>
    <w:rsid w:val="007F32C1"/>
    <w:rsid w:val="007F3AF2"/>
    <w:rsid w:val="007F42EE"/>
    <w:rsid w:val="007F4ADA"/>
    <w:rsid w:val="007F62AF"/>
    <w:rsid w:val="007F6A9A"/>
    <w:rsid w:val="007F7BBC"/>
    <w:rsid w:val="0080298F"/>
    <w:rsid w:val="00802A19"/>
    <w:rsid w:val="00802ABF"/>
    <w:rsid w:val="00803201"/>
    <w:rsid w:val="0080399A"/>
    <w:rsid w:val="00804057"/>
    <w:rsid w:val="0080466B"/>
    <w:rsid w:val="00805D6A"/>
    <w:rsid w:val="00805DE7"/>
    <w:rsid w:val="0080656F"/>
    <w:rsid w:val="008108A6"/>
    <w:rsid w:val="008109AA"/>
    <w:rsid w:val="00811CDA"/>
    <w:rsid w:val="00812D1A"/>
    <w:rsid w:val="00814E1B"/>
    <w:rsid w:val="00821A4C"/>
    <w:rsid w:val="00822755"/>
    <w:rsid w:val="008228AC"/>
    <w:rsid w:val="00824B1D"/>
    <w:rsid w:val="00824BC4"/>
    <w:rsid w:val="00824FA4"/>
    <w:rsid w:val="00826C8B"/>
    <w:rsid w:val="00826D0E"/>
    <w:rsid w:val="0082774C"/>
    <w:rsid w:val="00827A1C"/>
    <w:rsid w:val="00831098"/>
    <w:rsid w:val="008317CA"/>
    <w:rsid w:val="00831B2A"/>
    <w:rsid w:val="00832AE0"/>
    <w:rsid w:val="00834131"/>
    <w:rsid w:val="00835E7B"/>
    <w:rsid w:val="0083653A"/>
    <w:rsid w:val="008368C5"/>
    <w:rsid w:val="00837E63"/>
    <w:rsid w:val="00840C4E"/>
    <w:rsid w:val="00841F55"/>
    <w:rsid w:val="0084286E"/>
    <w:rsid w:val="00842CC5"/>
    <w:rsid w:val="00842F38"/>
    <w:rsid w:val="00843330"/>
    <w:rsid w:val="00843A67"/>
    <w:rsid w:val="0085030B"/>
    <w:rsid w:val="00851246"/>
    <w:rsid w:val="00851BE6"/>
    <w:rsid w:val="00852F80"/>
    <w:rsid w:val="008533B2"/>
    <w:rsid w:val="00861D3F"/>
    <w:rsid w:val="00861DDE"/>
    <w:rsid w:val="00861EAB"/>
    <w:rsid w:val="008635BE"/>
    <w:rsid w:val="008635E6"/>
    <w:rsid w:val="008639BB"/>
    <w:rsid w:val="00863EC2"/>
    <w:rsid w:val="00864493"/>
    <w:rsid w:val="00866E88"/>
    <w:rsid w:val="00870AD4"/>
    <w:rsid w:val="00872E86"/>
    <w:rsid w:val="008768D4"/>
    <w:rsid w:val="008779B0"/>
    <w:rsid w:val="008806D5"/>
    <w:rsid w:val="00883728"/>
    <w:rsid w:val="0088495A"/>
    <w:rsid w:val="008857B5"/>
    <w:rsid w:val="00885F14"/>
    <w:rsid w:val="008861E2"/>
    <w:rsid w:val="00887D5A"/>
    <w:rsid w:val="00891AE9"/>
    <w:rsid w:val="008931F1"/>
    <w:rsid w:val="00893C63"/>
    <w:rsid w:val="008958C7"/>
    <w:rsid w:val="00895BB7"/>
    <w:rsid w:val="00895F6A"/>
    <w:rsid w:val="008964B0"/>
    <w:rsid w:val="00896A16"/>
    <w:rsid w:val="008A1DF5"/>
    <w:rsid w:val="008A3E65"/>
    <w:rsid w:val="008A3E6C"/>
    <w:rsid w:val="008A6141"/>
    <w:rsid w:val="008B1320"/>
    <w:rsid w:val="008B2A00"/>
    <w:rsid w:val="008B3F22"/>
    <w:rsid w:val="008B4540"/>
    <w:rsid w:val="008B4BFF"/>
    <w:rsid w:val="008B4CA8"/>
    <w:rsid w:val="008B4DA8"/>
    <w:rsid w:val="008B69DF"/>
    <w:rsid w:val="008C09FD"/>
    <w:rsid w:val="008C3970"/>
    <w:rsid w:val="008C4E1F"/>
    <w:rsid w:val="008C500E"/>
    <w:rsid w:val="008C5D46"/>
    <w:rsid w:val="008C5F0C"/>
    <w:rsid w:val="008C603F"/>
    <w:rsid w:val="008C6CBC"/>
    <w:rsid w:val="008C6CD3"/>
    <w:rsid w:val="008C6F08"/>
    <w:rsid w:val="008C7194"/>
    <w:rsid w:val="008D0380"/>
    <w:rsid w:val="008D0BD4"/>
    <w:rsid w:val="008D0DD3"/>
    <w:rsid w:val="008D2C6E"/>
    <w:rsid w:val="008D2DD4"/>
    <w:rsid w:val="008D2FE8"/>
    <w:rsid w:val="008D3244"/>
    <w:rsid w:val="008D40B8"/>
    <w:rsid w:val="008D4BFB"/>
    <w:rsid w:val="008D54DB"/>
    <w:rsid w:val="008E0489"/>
    <w:rsid w:val="008E09F0"/>
    <w:rsid w:val="008E0D5C"/>
    <w:rsid w:val="008E2446"/>
    <w:rsid w:val="008E2758"/>
    <w:rsid w:val="008E64BA"/>
    <w:rsid w:val="008E6794"/>
    <w:rsid w:val="008E6859"/>
    <w:rsid w:val="008E6987"/>
    <w:rsid w:val="008E744F"/>
    <w:rsid w:val="008E7E31"/>
    <w:rsid w:val="008F00EE"/>
    <w:rsid w:val="008F0E1F"/>
    <w:rsid w:val="008F2287"/>
    <w:rsid w:val="008F35C5"/>
    <w:rsid w:val="008F3B05"/>
    <w:rsid w:val="008F74BF"/>
    <w:rsid w:val="00901885"/>
    <w:rsid w:val="0090488E"/>
    <w:rsid w:val="00904E74"/>
    <w:rsid w:val="009059D7"/>
    <w:rsid w:val="00912AD5"/>
    <w:rsid w:val="00912D3E"/>
    <w:rsid w:val="00913010"/>
    <w:rsid w:val="00913A71"/>
    <w:rsid w:val="009145AE"/>
    <w:rsid w:val="00916135"/>
    <w:rsid w:val="00923C8B"/>
    <w:rsid w:val="00924214"/>
    <w:rsid w:val="00924DFD"/>
    <w:rsid w:val="009257CA"/>
    <w:rsid w:val="009270FC"/>
    <w:rsid w:val="0093275A"/>
    <w:rsid w:val="00933110"/>
    <w:rsid w:val="009336E3"/>
    <w:rsid w:val="0093419B"/>
    <w:rsid w:val="00934480"/>
    <w:rsid w:val="0093722C"/>
    <w:rsid w:val="0094008C"/>
    <w:rsid w:val="0094201C"/>
    <w:rsid w:val="009421C7"/>
    <w:rsid w:val="009426D1"/>
    <w:rsid w:val="00943B68"/>
    <w:rsid w:val="00943BD3"/>
    <w:rsid w:val="00944343"/>
    <w:rsid w:val="0094697C"/>
    <w:rsid w:val="00951007"/>
    <w:rsid w:val="00951442"/>
    <w:rsid w:val="00951743"/>
    <w:rsid w:val="00952960"/>
    <w:rsid w:val="0095322E"/>
    <w:rsid w:val="0095359B"/>
    <w:rsid w:val="00953877"/>
    <w:rsid w:val="0095470F"/>
    <w:rsid w:val="00955E64"/>
    <w:rsid w:val="00956378"/>
    <w:rsid w:val="00960BB1"/>
    <w:rsid w:val="00961D56"/>
    <w:rsid w:val="00962173"/>
    <w:rsid w:val="009623FF"/>
    <w:rsid w:val="009624A8"/>
    <w:rsid w:val="00962CBA"/>
    <w:rsid w:val="00963EB5"/>
    <w:rsid w:val="0096672E"/>
    <w:rsid w:val="0096689C"/>
    <w:rsid w:val="009670A5"/>
    <w:rsid w:val="0097086E"/>
    <w:rsid w:val="009743C1"/>
    <w:rsid w:val="00974AA9"/>
    <w:rsid w:val="00977BC2"/>
    <w:rsid w:val="00977D11"/>
    <w:rsid w:val="00981D5B"/>
    <w:rsid w:val="0098208C"/>
    <w:rsid w:val="009823DD"/>
    <w:rsid w:val="00983729"/>
    <w:rsid w:val="0098380E"/>
    <w:rsid w:val="00983AC2"/>
    <w:rsid w:val="00984739"/>
    <w:rsid w:val="009866D9"/>
    <w:rsid w:val="00986C2B"/>
    <w:rsid w:val="009874AE"/>
    <w:rsid w:val="00990B08"/>
    <w:rsid w:val="00990E85"/>
    <w:rsid w:val="00991AAE"/>
    <w:rsid w:val="009932DA"/>
    <w:rsid w:val="009935D3"/>
    <w:rsid w:val="00993BC4"/>
    <w:rsid w:val="00993F86"/>
    <w:rsid w:val="00995CE7"/>
    <w:rsid w:val="00997709"/>
    <w:rsid w:val="009A0892"/>
    <w:rsid w:val="009A0E5A"/>
    <w:rsid w:val="009A2335"/>
    <w:rsid w:val="009A3DBF"/>
    <w:rsid w:val="009A464D"/>
    <w:rsid w:val="009A5408"/>
    <w:rsid w:val="009A5B69"/>
    <w:rsid w:val="009A628C"/>
    <w:rsid w:val="009A69B3"/>
    <w:rsid w:val="009A766E"/>
    <w:rsid w:val="009A7914"/>
    <w:rsid w:val="009B0619"/>
    <w:rsid w:val="009B17EE"/>
    <w:rsid w:val="009B1842"/>
    <w:rsid w:val="009B3BC3"/>
    <w:rsid w:val="009B632B"/>
    <w:rsid w:val="009B66AE"/>
    <w:rsid w:val="009B74F0"/>
    <w:rsid w:val="009C141F"/>
    <w:rsid w:val="009C1540"/>
    <w:rsid w:val="009C169E"/>
    <w:rsid w:val="009C202C"/>
    <w:rsid w:val="009C2B9B"/>
    <w:rsid w:val="009C3A54"/>
    <w:rsid w:val="009C6F24"/>
    <w:rsid w:val="009C71A8"/>
    <w:rsid w:val="009D3E55"/>
    <w:rsid w:val="009D4BE2"/>
    <w:rsid w:val="009D5127"/>
    <w:rsid w:val="009D570F"/>
    <w:rsid w:val="009D6A3B"/>
    <w:rsid w:val="009E0393"/>
    <w:rsid w:val="009E0B5E"/>
    <w:rsid w:val="009E1E22"/>
    <w:rsid w:val="009E1F9E"/>
    <w:rsid w:val="009E25EA"/>
    <w:rsid w:val="009E3055"/>
    <w:rsid w:val="009E5445"/>
    <w:rsid w:val="009E5A82"/>
    <w:rsid w:val="009E5CB5"/>
    <w:rsid w:val="009E5FD4"/>
    <w:rsid w:val="009F0339"/>
    <w:rsid w:val="009F06E4"/>
    <w:rsid w:val="009F127B"/>
    <w:rsid w:val="009F1820"/>
    <w:rsid w:val="009F2B7D"/>
    <w:rsid w:val="009F5E37"/>
    <w:rsid w:val="009F60A6"/>
    <w:rsid w:val="009F6161"/>
    <w:rsid w:val="009F7C88"/>
    <w:rsid w:val="00A01220"/>
    <w:rsid w:val="00A01962"/>
    <w:rsid w:val="00A01A24"/>
    <w:rsid w:val="00A020B1"/>
    <w:rsid w:val="00A03067"/>
    <w:rsid w:val="00A044D7"/>
    <w:rsid w:val="00A04DD0"/>
    <w:rsid w:val="00A0574E"/>
    <w:rsid w:val="00A05A64"/>
    <w:rsid w:val="00A05BF6"/>
    <w:rsid w:val="00A05D2D"/>
    <w:rsid w:val="00A05D48"/>
    <w:rsid w:val="00A06011"/>
    <w:rsid w:val="00A06E63"/>
    <w:rsid w:val="00A07D75"/>
    <w:rsid w:val="00A10689"/>
    <w:rsid w:val="00A1177E"/>
    <w:rsid w:val="00A11E3B"/>
    <w:rsid w:val="00A126A0"/>
    <w:rsid w:val="00A157E5"/>
    <w:rsid w:val="00A15B79"/>
    <w:rsid w:val="00A15DC5"/>
    <w:rsid w:val="00A15E96"/>
    <w:rsid w:val="00A16A83"/>
    <w:rsid w:val="00A22986"/>
    <w:rsid w:val="00A23271"/>
    <w:rsid w:val="00A236CB"/>
    <w:rsid w:val="00A24F18"/>
    <w:rsid w:val="00A25CE5"/>
    <w:rsid w:val="00A25E32"/>
    <w:rsid w:val="00A27416"/>
    <w:rsid w:val="00A275AB"/>
    <w:rsid w:val="00A318ED"/>
    <w:rsid w:val="00A337AF"/>
    <w:rsid w:val="00A34364"/>
    <w:rsid w:val="00A350D9"/>
    <w:rsid w:val="00A35808"/>
    <w:rsid w:val="00A35AB4"/>
    <w:rsid w:val="00A367EB"/>
    <w:rsid w:val="00A401CC"/>
    <w:rsid w:val="00A41042"/>
    <w:rsid w:val="00A412B2"/>
    <w:rsid w:val="00A430A9"/>
    <w:rsid w:val="00A45A2B"/>
    <w:rsid w:val="00A45DD9"/>
    <w:rsid w:val="00A46AA2"/>
    <w:rsid w:val="00A4771E"/>
    <w:rsid w:val="00A515E1"/>
    <w:rsid w:val="00A5165D"/>
    <w:rsid w:val="00A52061"/>
    <w:rsid w:val="00A52769"/>
    <w:rsid w:val="00A53E2D"/>
    <w:rsid w:val="00A54068"/>
    <w:rsid w:val="00A54855"/>
    <w:rsid w:val="00A56682"/>
    <w:rsid w:val="00A56C9A"/>
    <w:rsid w:val="00A56FEB"/>
    <w:rsid w:val="00A57B7D"/>
    <w:rsid w:val="00A61FA7"/>
    <w:rsid w:val="00A62593"/>
    <w:rsid w:val="00A64D00"/>
    <w:rsid w:val="00A64FC7"/>
    <w:rsid w:val="00A65975"/>
    <w:rsid w:val="00A667B4"/>
    <w:rsid w:val="00A67B3E"/>
    <w:rsid w:val="00A709C4"/>
    <w:rsid w:val="00A70DB5"/>
    <w:rsid w:val="00A7164A"/>
    <w:rsid w:val="00A71F6E"/>
    <w:rsid w:val="00A729EB"/>
    <w:rsid w:val="00A735EA"/>
    <w:rsid w:val="00A74D6C"/>
    <w:rsid w:val="00A767DC"/>
    <w:rsid w:val="00A76EFE"/>
    <w:rsid w:val="00A77912"/>
    <w:rsid w:val="00A80AC0"/>
    <w:rsid w:val="00A81637"/>
    <w:rsid w:val="00A81C9B"/>
    <w:rsid w:val="00A84788"/>
    <w:rsid w:val="00A84BBF"/>
    <w:rsid w:val="00A84EC8"/>
    <w:rsid w:val="00A8612E"/>
    <w:rsid w:val="00A86BB1"/>
    <w:rsid w:val="00A87CCE"/>
    <w:rsid w:val="00A901D8"/>
    <w:rsid w:val="00A90A85"/>
    <w:rsid w:val="00A924FF"/>
    <w:rsid w:val="00A93977"/>
    <w:rsid w:val="00A95C3D"/>
    <w:rsid w:val="00A96B4F"/>
    <w:rsid w:val="00A96DC6"/>
    <w:rsid w:val="00A96F4C"/>
    <w:rsid w:val="00AA0877"/>
    <w:rsid w:val="00AA0A60"/>
    <w:rsid w:val="00AA0AA7"/>
    <w:rsid w:val="00AA0FEA"/>
    <w:rsid w:val="00AA2214"/>
    <w:rsid w:val="00AA272E"/>
    <w:rsid w:val="00AA347B"/>
    <w:rsid w:val="00AA64C0"/>
    <w:rsid w:val="00AB0DA2"/>
    <w:rsid w:val="00AB1FD4"/>
    <w:rsid w:val="00AB2D3C"/>
    <w:rsid w:val="00AB3E00"/>
    <w:rsid w:val="00AB3FB7"/>
    <w:rsid w:val="00AB7E23"/>
    <w:rsid w:val="00AC03C2"/>
    <w:rsid w:val="00AC486F"/>
    <w:rsid w:val="00AC4BDD"/>
    <w:rsid w:val="00AC5BE2"/>
    <w:rsid w:val="00AC6DDB"/>
    <w:rsid w:val="00AD2877"/>
    <w:rsid w:val="00AD3CC8"/>
    <w:rsid w:val="00AD4F89"/>
    <w:rsid w:val="00AD60DE"/>
    <w:rsid w:val="00AD64E4"/>
    <w:rsid w:val="00AD7255"/>
    <w:rsid w:val="00AD7BAA"/>
    <w:rsid w:val="00AE0221"/>
    <w:rsid w:val="00AE18CE"/>
    <w:rsid w:val="00AE2757"/>
    <w:rsid w:val="00AE3035"/>
    <w:rsid w:val="00AE30C4"/>
    <w:rsid w:val="00AE386E"/>
    <w:rsid w:val="00AE3DC6"/>
    <w:rsid w:val="00AE471E"/>
    <w:rsid w:val="00AE5B62"/>
    <w:rsid w:val="00AE5E22"/>
    <w:rsid w:val="00AE706E"/>
    <w:rsid w:val="00AE78E7"/>
    <w:rsid w:val="00AF1289"/>
    <w:rsid w:val="00AF4C3B"/>
    <w:rsid w:val="00AF60DB"/>
    <w:rsid w:val="00AF6726"/>
    <w:rsid w:val="00B00595"/>
    <w:rsid w:val="00B0194F"/>
    <w:rsid w:val="00B01F2D"/>
    <w:rsid w:val="00B029ED"/>
    <w:rsid w:val="00B0415C"/>
    <w:rsid w:val="00B0427A"/>
    <w:rsid w:val="00B049CD"/>
    <w:rsid w:val="00B05BDE"/>
    <w:rsid w:val="00B06AC4"/>
    <w:rsid w:val="00B071C9"/>
    <w:rsid w:val="00B07659"/>
    <w:rsid w:val="00B07A88"/>
    <w:rsid w:val="00B1030A"/>
    <w:rsid w:val="00B11672"/>
    <w:rsid w:val="00B11994"/>
    <w:rsid w:val="00B11E29"/>
    <w:rsid w:val="00B124A8"/>
    <w:rsid w:val="00B13EDE"/>
    <w:rsid w:val="00B143DF"/>
    <w:rsid w:val="00B14A48"/>
    <w:rsid w:val="00B15114"/>
    <w:rsid w:val="00B163D3"/>
    <w:rsid w:val="00B16877"/>
    <w:rsid w:val="00B17292"/>
    <w:rsid w:val="00B17B35"/>
    <w:rsid w:val="00B20CE9"/>
    <w:rsid w:val="00B21821"/>
    <w:rsid w:val="00B232BF"/>
    <w:rsid w:val="00B240E5"/>
    <w:rsid w:val="00B24A2F"/>
    <w:rsid w:val="00B257CA"/>
    <w:rsid w:val="00B25D14"/>
    <w:rsid w:val="00B2600F"/>
    <w:rsid w:val="00B306AB"/>
    <w:rsid w:val="00B30A00"/>
    <w:rsid w:val="00B32473"/>
    <w:rsid w:val="00B33A7D"/>
    <w:rsid w:val="00B343E1"/>
    <w:rsid w:val="00B34517"/>
    <w:rsid w:val="00B34E50"/>
    <w:rsid w:val="00B36DDD"/>
    <w:rsid w:val="00B375AA"/>
    <w:rsid w:val="00B4016D"/>
    <w:rsid w:val="00B415B1"/>
    <w:rsid w:val="00B4235F"/>
    <w:rsid w:val="00B4262B"/>
    <w:rsid w:val="00B42B06"/>
    <w:rsid w:val="00B45466"/>
    <w:rsid w:val="00B46852"/>
    <w:rsid w:val="00B47523"/>
    <w:rsid w:val="00B47735"/>
    <w:rsid w:val="00B50000"/>
    <w:rsid w:val="00B51134"/>
    <w:rsid w:val="00B51FE4"/>
    <w:rsid w:val="00B5489C"/>
    <w:rsid w:val="00B549C9"/>
    <w:rsid w:val="00B54AF9"/>
    <w:rsid w:val="00B553FF"/>
    <w:rsid w:val="00B56617"/>
    <w:rsid w:val="00B56CC9"/>
    <w:rsid w:val="00B56F77"/>
    <w:rsid w:val="00B57E99"/>
    <w:rsid w:val="00B60CC6"/>
    <w:rsid w:val="00B60E59"/>
    <w:rsid w:val="00B60EFD"/>
    <w:rsid w:val="00B61DC2"/>
    <w:rsid w:val="00B61EE1"/>
    <w:rsid w:val="00B61F2F"/>
    <w:rsid w:val="00B62412"/>
    <w:rsid w:val="00B62FFB"/>
    <w:rsid w:val="00B63BCC"/>
    <w:rsid w:val="00B63C07"/>
    <w:rsid w:val="00B63E12"/>
    <w:rsid w:val="00B64C6F"/>
    <w:rsid w:val="00B66988"/>
    <w:rsid w:val="00B6791A"/>
    <w:rsid w:val="00B7029A"/>
    <w:rsid w:val="00B704CF"/>
    <w:rsid w:val="00B70B84"/>
    <w:rsid w:val="00B70C9E"/>
    <w:rsid w:val="00B70F93"/>
    <w:rsid w:val="00B71041"/>
    <w:rsid w:val="00B73BE9"/>
    <w:rsid w:val="00B73D74"/>
    <w:rsid w:val="00B743D9"/>
    <w:rsid w:val="00B75CB9"/>
    <w:rsid w:val="00B76021"/>
    <w:rsid w:val="00B762C5"/>
    <w:rsid w:val="00B764AB"/>
    <w:rsid w:val="00B801E1"/>
    <w:rsid w:val="00B84847"/>
    <w:rsid w:val="00B8495B"/>
    <w:rsid w:val="00B870CA"/>
    <w:rsid w:val="00B870CD"/>
    <w:rsid w:val="00B87E14"/>
    <w:rsid w:val="00B87F6C"/>
    <w:rsid w:val="00B90134"/>
    <w:rsid w:val="00B91AA4"/>
    <w:rsid w:val="00B92818"/>
    <w:rsid w:val="00B93140"/>
    <w:rsid w:val="00B94BED"/>
    <w:rsid w:val="00B9544D"/>
    <w:rsid w:val="00B96EF4"/>
    <w:rsid w:val="00BA205C"/>
    <w:rsid w:val="00BA2B83"/>
    <w:rsid w:val="00BA4D46"/>
    <w:rsid w:val="00BA64CA"/>
    <w:rsid w:val="00BA6AA8"/>
    <w:rsid w:val="00BA6E9B"/>
    <w:rsid w:val="00BA79C9"/>
    <w:rsid w:val="00BB1500"/>
    <w:rsid w:val="00BB3180"/>
    <w:rsid w:val="00BB3261"/>
    <w:rsid w:val="00BB3636"/>
    <w:rsid w:val="00BB3FBE"/>
    <w:rsid w:val="00BB4050"/>
    <w:rsid w:val="00BB6679"/>
    <w:rsid w:val="00BB6A9B"/>
    <w:rsid w:val="00BB7A8F"/>
    <w:rsid w:val="00BC2005"/>
    <w:rsid w:val="00BC2478"/>
    <w:rsid w:val="00BC4382"/>
    <w:rsid w:val="00BC4FB4"/>
    <w:rsid w:val="00BC5573"/>
    <w:rsid w:val="00BC5A4E"/>
    <w:rsid w:val="00BC60B4"/>
    <w:rsid w:val="00BC638D"/>
    <w:rsid w:val="00BD1024"/>
    <w:rsid w:val="00BD34BD"/>
    <w:rsid w:val="00BD4DD6"/>
    <w:rsid w:val="00BD59D2"/>
    <w:rsid w:val="00BD5CDD"/>
    <w:rsid w:val="00BD6D83"/>
    <w:rsid w:val="00BD6DBE"/>
    <w:rsid w:val="00BE1A2A"/>
    <w:rsid w:val="00BE24FE"/>
    <w:rsid w:val="00BE2BA1"/>
    <w:rsid w:val="00BE30D3"/>
    <w:rsid w:val="00BE3936"/>
    <w:rsid w:val="00BE39C8"/>
    <w:rsid w:val="00BE3A8A"/>
    <w:rsid w:val="00BE3EED"/>
    <w:rsid w:val="00BE445D"/>
    <w:rsid w:val="00BE6E54"/>
    <w:rsid w:val="00BE78AC"/>
    <w:rsid w:val="00BF05B6"/>
    <w:rsid w:val="00BF15A7"/>
    <w:rsid w:val="00BF287C"/>
    <w:rsid w:val="00BF3362"/>
    <w:rsid w:val="00BF4744"/>
    <w:rsid w:val="00C0035B"/>
    <w:rsid w:val="00C0082F"/>
    <w:rsid w:val="00C0177F"/>
    <w:rsid w:val="00C0284F"/>
    <w:rsid w:val="00C02FA9"/>
    <w:rsid w:val="00C04245"/>
    <w:rsid w:val="00C04CC2"/>
    <w:rsid w:val="00C06511"/>
    <w:rsid w:val="00C11E77"/>
    <w:rsid w:val="00C12640"/>
    <w:rsid w:val="00C14D78"/>
    <w:rsid w:val="00C156FF"/>
    <w:rsid w:val="00C17103"/>
    <w:rsid w:val="00C204AB"/>
    <w:rsid w:val="00C20AE5"/>
    <w:rsid w:val="00C2123F"/>
    <w:rsid w:val="00C21653"/>
    <w:rsid w:val="00C23431"/>
    <w:rsid w:val="00C2392A"/>
    <w:rsid w:val="00C23B2A"/>
    <w:rsid w:val="00C245BA"/>
    <w:rsid w:val="00C24DB4"/>
    <w:rsid w:val="00C26164"/>
    <w:rsid w:val="00C27230"/>
    <w:rsid w:val="00C308E3"/>
    <w:rsid w:val="00C30950"/>
    <w:rsid w:val="00C30E42"/>
    <w:rsid w:val="00C310D4"/>
    <w:rsid w:val="00C321A0"/>
    <w:rsid w:val="00C32616"/>
    <w:rsid w:val="00C3692A"/>
    <w:rsid w:val="00C36B24"/>
    <w:rsid w:val="00C37B68"/>
    <w:rsid w:val="00C37DB9"/>
    <w:rsid w:val="00C427F9"/>
    <w:rsid w:val="00C43CE8"/>
    <w:rsid w:val="00C4485E"/>
    <w:rsid w:val="00C50CFD"/>
    <w:rsid w:val="00C510C6"/>
    <w:rsid w:val="00C51A88"/>
    <w:rsid w:val="00C51B6F"/>
    <w:rsid w:val="00C51F4F"/>
    <w:rsid w:val="00C54638"/>
    <w:rsid w:val="00C551BE"/>
    <w:rsid w:val="00C55662"/>
    <w:rsid w:val="00C560B7"/>
    <w:rsid w:val="00C56747"/>
    <w:rsid w:val="00C5738E"/>
    <w:rsid w:val="00C5746A"/>
    <w:rsid w:val="00C63071"/>
    <w:rsid w:val="00C63945"/>
    <w:rsid w:val="00C64826"/>
    <w:rsid w:val="00C64FA9"/>
    <w:rsid w:val="00C67BE8"/>
    <w:rsid w:val="00C7015B"/>
    <w:rsid w:val="00C70479"/>
    <w:rsid w:val="00C71F32"/>
    <w:rsid w:val="00C729E3"/>
    <w:rsid w:val="00C74279"/>
    <w:rsid w:val="00C74A48"/>
    <w:rsid w:val="00C81A06"/>
    <w:rsid w:val="00C8238A"/>
    <w:rsid w:val="00C8443E"/>
    <w:rsid w:val="00C85B79"/>
    <w:rsid w:val="00C85F18"/>
    <w:rsid w:val="00C86683"/>
    <w:rsid w:val="00C87497"/>
    <w:rsid w:val="00C90803"/>
    <w:rsid w:val="00C914C1"/>
    <w:rsid w:val="00C91A81"/>
    <w:rsid w:val="00C91F11"/>
    <w:rsid w:val="00C92739"/>
    <w:rsid w:val="00C94081"/>
    <w:rsid w:val="00C9415C"/>
    <w:rsid w:val="00C941A6"/>
    <w:rsid w:val="00C95139"/>
    <w:rsid w:val="00C952BC"/>
    <w:rsid w:val="00C95446"/>
    <w:rsid w:val="00C96038"/>
    <w:rsid w:val="00C964CB"/>
    <w:rsid w:val="00C96F65"/>
    <w:rsid w:val="00C97C50"/>
    <w:rsid w:val="00C97C75"/>
    <w:rsid w:val="00CA0613"/>
    <w:rsid w:val="00CA0768"/>
    <w:rsid w:val="00CA123E"/>
    <w:rsid w:val="00CA1F3A"/>
    <w:rsid w:val="00CA36BF"/>
    <w:rsid w:val="00CA3ECF"/>
    <w:rsid w:val="00CA42DD"/>
    <w:rsid w:val="00CA443A"/>
    <w:rsid w:val="00CA586E"/>
    <w:rsid w:val="00CA7281"/>
    <w:rsid w:val="00CA7FCA"/>
    <w:rsid w:val="00CB020D"/>
    <w:rsid w:val="00CB4A28"/>
    <w:rsid w:val="00CB72B9"/>
    <w:rsid w:val="00CC03C8"/>
    <w:rsid w:val="00CC1286"/>
    <w:rsid w:val="00CC2571"/>
    <w:rsid w:val="00CC33F8"/>
    <w:rsid w:val="00CC39AE"/>
    <w:rsid w:val="00CC3E1F"/>
    <w:rsid w:val="00CC3F08"/>
    <w:rsid w:val="00CC43B8"/>
    <w:rsid w:val="00CC4990"/>
    <w:rsid w:val="00CC699C"/>
    <w:rsid w:val="00CC703A"/>
    <w:rsid w:val="00CC787D"/>
    <w:rsid w:val="00CC7A76"/>
    <w:rsid w:val="00CD0551"/>
    <w:rsid w:val="00CD06F3"/>
    <w:rsid w:val="00CD0D9E"/>
    <w:rsid w:val="00CD0F0E"/>
    <w:rsid w:val="00CD30DA"/>
    <w:rsid w:val="00CD3B15"/>
    <w:rsid w:val="00CD42DE"/>
    <w:rsid w:val="00CD5A46"/>
    <w:rsid w:val="00CD68BC"/>
    <w:rsid w:val="00CD71A8"/>
    <w:rsid w:val="00CD7B0F"/>
    <w:rsid w:val="00CE030F"/>
    <w:rsid w:val="00CE0551"/>
    <w:rsid w:val="00CE2090"/>
    <w:rsid w:val="00CE3231"/>
    <w:rsid w:val="00CE3B94"/>
    <w:rsid w:val="00CE558D"/>
    <w:rsid w:val="00CE5836"/>
    <w:rsid w:val="00CE655F"/>
    <w:rsid w:val="00CE67EF"/>
    <w:rsid w:val="00CE68A7"/>
    <w:rsid w:val="00CE6DC3"/>
    <w:rsid w:val="00CF1215"/>
    <w:rsid w:val="00CF1D02"/>
    <w:rsid w:val="00CF2ED8"/>
    <w:rsid w:val="00CF2F6E"/>
    <w:rsid w:val="00CF4D34"/>
    <w:rsid w:val="00CF58DB"/>
    <w:rsid w:val="00CF5FB1"/>
    <w:rsid w:val="00CF6630"/>
    <w:rsid w:val="00D00F04"/>
    <w:rsid w:val="00D01147"/>
    <w:rsid w:val="00D01D01"/>
    <w:rsid w:val="00D0332B"/>
    <w:rsid w:val="00D042E0"/>
    <w:rsid w:val="00D059C1"/>
    <w:rsid w:val="00D07FF4"/>
    <w:rsid w:val="00D121C7"/>
    <w:rsid w:val="00D1317E"/>
    <w:rsid w:val="00D14C38"/>
    <w:rsid w:val="00D15807"/>
    <w:rsid w:val="00D1752A"/>
    <w:rsid w:val="00D25DC4"/>
    <w:rsid w:val="00D26C3A"/>
    <w:rsid w:val="00D26F14"/>
    <w:rsid w:val="00D3042C"/>
    <w:rsid w:val="00D35060"/>
    <w:rsid w:val="00D35312"/>
    <w:rsid w:val="00D369E4"/>
    <w:rsid w:val="00D36DC7"/>
    <w:rsid w:val="00D406E5"/>
    <w:rsid w:val="00D40814"/>
    <w:rsid w:val="00D40879"/>
    <w:rsid w:val="00D40EB7"/>
    <w:rsid w:val="00D417F0"/>
    <w:rsid w:val="00D44112"/>
    <w:rsid w:val="00D4419F"/>
    <w:rsid w:val="00D44F95"/>
    <w:rsid w:val="00D44FCE"/>
    <w:rsid w:val="00D4701B"/>
    <w:rsid w:val="00D4784A"/>
    <w:rsid w:val="00D47C14"/>
    <w:rsid w:val="00D47D9D"/>
    <w:rsid w:val="00D504EA"/>
    <w:rsid w:val="00D50791"/>
    <w:rsid w:val="00D50AE5"/>
    <w:rsid w:val="00D54228"/>
    <w:rsid w:val="00D55B1F"/>
    <w:rsid w:val="00D56548"/>
    <w:rsid w:val="00D56810"/>
    <w:rsid w:val="00D625F5"/>
    <w:rsid w:val="00D63A66"/>
    <w:rsid w:val="00D64640"/>
    <w:rsid w:val="00D64E43"/>
    <w:rsid w:val="00D64F28"/>
    <w:rsid w:val="00D65C09"/>
    <w:rsid w:val="00D66B8D"/>
    <w:rsid w:val="00D67423"/>
    <w:rsid w:val="00D67E66"/>
    <w:rsid w:val="00D701FA"/>
    <w:rsid w:val="00D70606"/>
    <w:rsid w:val="00D71B7D"/>
    <w:rsid w:val="00D71C43"/>
    <w:rsid w:val="00D734C2"/>
    <w:rsid w:val="00D768C1"/>
    <w:rsid w:val="00D770F7"/>
    <w:rsid w:val="00D77348"/>
    <w:rsid w:val="00D80A4B"/>
    <w:rsid w:val="00D80C4C"/>
    <w:rsid w:val="00D81640"/>
    <w:rsid w:val="00D81647"/>
    <w:rsid w:val="00D81D11"/>
    <w:rsid w:val="00D82C20"/>
    <w:rsid w:val="00D83E5C"/>
    <w:rsid w:val="00D863DD"/>
    <w:rsid w:val="00D867D6"/>
    <w:rsid w:val="00D86B0B"/>
    <w:rsid w:val="00D91337"/>
    <w:rsid w:val="00D91383"/>
    <w:rsid w:val="00D930E7"/>
    <w:rsid w:val="00D954AB"/>
    <w:rsid w:val="00D96774"/>
    <w:rsid w:val="00D96ADF"/>
    <w:rsid w:val="00D97029"/>
    <w:rsid w:val="00D9707B"/>
    <w:rsid w:val="00D97F5C"/>
    <w:rsid w:val="00DA1AB2"/>
    <w:rsid w:val="00DA2AF8"/>
    <w:rsid w:val="00DA38CC"/>
    <w:rsid w:val="00DA3ED7"/>
    <w:rsid w:val="00DA4096"/>
    <w:rsid w:val="00DA40FB"/>
    <w:rsid w:val="00DA4FC1"/>
    <w:rsid w:val="00DA6450"/>
    <w:rsid w:val="00DA77BA"/>
    <w:rsid w:val="00DB01C5"/>
    <w:rsid w:val="00DB092D"/>
    <w:rsid w:val="00DB0E14"/>
    <w:rsid w:val="00DB1FC4"/>
    <w:rsid w:val="00DB2CDE"/>
    <w:rsid w:val="00DB393B"/>
    <w:rsid w:val="00DB39D9"/>
    <w:rsid w:val="00DB513F"/>
    <w:rsid w:val="00DB5E67"/>
    <w:rsid w:val="00DC0505"/>
    <w:rsid w:val="00DC08D3"/>
    <w:rsid w:val="00DC1640"/>
    <w:rsid w:val="00DC1F63"/>
    <w:rsid w:val="00DC3388"/>
    <w:rsid w:val="00DC38BC"/>
    <w:rsid w:val="00DC395E"/>
    <w:rsid w:val="00DC48D3"/>
    <w:rsid w:val="00DC50CA"/>
    <w:rsid w:val="00DC6CF8"/>
    <w:rsid w:val="00DD16E0"/>
    <w:rsid w:val="00DD276E"/>
    <w:rsid w:val="00DD2818"/>
    <w:rsid w:val="00DD33AE"/>
    <w:rsid w:val="00DD46D0"/>
    <w:rsid w:val="00DD473C"/>
    <w:rsid w:val="00DD4E28"/>
    <w:rsid w:val="00DD544B"/>
    <w:rsid w:val="00DD685A"/>
    <w:rsid w:val="00DD6F17"/>
    <w:rsid w:val="00DE1276"/>
    <w:rsid w:val="00DE1FFF"/>
    <w:rsid w:val="00DE40FA"/>
    <w:rsid w:val="00DE533E"/>
    <w:rsid w:val="00DE7164"/>
    <w:rsid w:val="00DF07BA"/>
    <w:rsid w:val="00DF1A06"/>
    <w:rsid w:val="00DF21CE"/>
    <w:rsid w:val="00DF36FC"/>
    <w:rsid w:val="00DF3E3D"/>
    <w:rsid w:val="00DF4132"/>
    <w:rsid w:val="00DF4B51"/>
    <w:rsid w:val="00DF6F6C"/>
    <w:rsid w:val="00DF7585"/>
    <w:rsid w:val="00DF78F0"/>
    <w:rsid w:val="00E019D8"/>
    <w:rsid w:val="00E01EA2"/>
    <w:rsid w:val="00E01ED7"/>
    <w:rsid w:val="00E02AF7"/>
    <w:rsid w:val="00E05F9E"/>
    <w:rsid w:val="00E06779"/>
    <w:rsid w:val="00E06ECA"/>
    <w:rsid w:val="00E07E94"/>
    <w:rsid w:val="00E10DE5"/>
    <w:rsid w:val="00E10FD8"/>
    <w:rsid w:val="00E120D0"/>
    <w:rsid w:val="00E12CDE"/>
    <w:rsid w:val="00E16811"/>
    <w:rsid w:val="00E16B98"/>
    <w:rsid w:val="00E221C3"/>
    <w:rsid w:val="00E222B7"/>
    <w:rsid w:val="00E2373D"/>
    <w:rsid w:val="00E23CF9"/>
    <w:rsid w:val="00E244A1"/>
    <w:rsid w:val="00E26AE6"/>
    <w:rsid w:val="00E26BCD"/>
    <w:rsid w:val="00E27E3B"/>
    <w:rsid w:val="00E30EED"/>
    <w:rsid w:val="00E32445"/>
    <w:rsid w:val="00E34788"/>
    <w:rsid w:val="00E36991"/>
    <w:rsid w:val="00E36E0C"/>
    <w:rsid w:val="00E37784"/>
    <w:rsid w:val="00E4019E"/>
    <w:rsid w:val="00E40677"/>
    <w:rsid w:val="00E409EB"/>
    <w:rsid w:val="00E40F09"/>
    <w:rsid w:val="00E41B22"/>
    <w:rsid w:val="00E41D52"/>
    <w:rsid w:val="00E43A3F"/>
    <w:rsid w:val="00E4408B"/>
    <w:rsid w:val="00E45757"/>
    <w:rsid w:val="00E53B96"/>
    <w:rsid w:val="00E6095F"/>
    <w:rsid w:val="00E633C1"/>
    <w:rsid w:val="00E63BC9"/>
    <w:rsid w:val="00E63DDF"/>
    <w:rsid w:val="00E63EDD"/>
    <w:rsid w:val="00E64F2F"/>
    <w:rsid w:val="00E652F6"/>
    <w:rsid w:val="00E67C16"/>
    <w:rsid w:val="00E67EBA"/>
    <w:rsid w:val="00E703CF"/>
    <w:rsid w:val="00E70DAB"/>
    <w:rsid w:val="00E725E0"/>
    <w:rsid w:val="00E72760"/>
    <w:rsid w:val="00E7371D"/>
    <w:rsid w:val="00E73F16"/>
    <w:rsid w:val="00E7438B"/>
    <w:rsid w:val="00E76395"/>
    <w:rsid w:val="00E76786"/>
    <w:rsid w:val="00E767B8"/>
    <w:rsid w:val="00E769EA"/>
    <w:rsid w:val="00E77339"/>
    <w:rsid w:val="00E7764A"/>
    <w:rsid w:val="00E82648"/>
    <w:rsid w:val="00E8324B"/>
    <w:rsid w:val="00E838D1"/>
    <w:rsid w:val="00E83C43"/>
    <w:rsid w:val="00E85139"/>
    <w:rsid w:val="00E853DC"/>
    <w:rsid w:val="00E856E3"/>
    <w:rsid w:val="00E86576"/>
    <w:rsid w:val="00E86740"/>
    <w:rsid w:val="00E91970"/>
    <w:rsid w:val="00E9266B"/>
    <w:rsid w:val="00E93131"/>
    <w:rsid w:val="00E96B2F"/>
    <w:rsid w:val="00E97063"/>
    <w:rsid w:val="00E97A8B"/>
    <w:rsid w:val="00E97D72"/>
    <w:rsid w:val="00EA0B7B"/>
    <w:rsid w:val="00EA0D78"/>
    <w:rsid w:val="00EA107D"/>
    <w:rsid w:val="00EA1550"/>
    <w:rsid w:val="00EA1912"/>
    <w:rsid w:val="00EA22BB"/>
    <w:rsid w:val="00EA2342"/>
    <w:rsid w:val="00EA37D9"/>
    <w:rsid w:val="00EA3E0C"/>
    <w:rsid w:val="00EA43EE"/>
    <w:rsid w:val="00EA5510"/>
    <w:rsid w:val="00EA66F8"/>
    <w:rsid w:val="00EB11E7"/>
    <w:rsid w:val="00EB202E"/>
    <w:rsid w:val="00EB2D0E"/>
    <w:rsid w:val="00EB3060"/>
    <w:rsid w:val="00EB3C6C"/>
    <w:rsid w:val="00EB5E90"/>
    <w:rsid w:val="00EC0E63"/>
    <w:rsid w:val="00EC1082"/>
    <w:rsid w:val="00EC1203"/>
    <w:rsid w:val="00EC2DBF"/>
    <w:rsid w:val="00EC406A"/>
    <w:rsid w:val="00EC5917"/>
    <w:rsid w:val="00EC6EFC"/>
    <w:rsid w:val="00EC72CB"/>
    <w:rsid w:val="00ED143C"/>
    <w:rsid w:val="00ED1995"/>
    <w:rsid w:val="00ED253D"/>
    <w:rsid w:val="00ED25FF"/>
    <w:rsid w:val="00ED3D5C"/>
    <w:rsid w:val="00ED71AC"/>
    <w:rsid w:val="00ED7E8C"/>
    <w:rsid w:val="00EE0C88"/>
    <w:rsid w:val="00EE24C4"/>
    <w:rsid w:val="00EE3D05"/>
    <w:rsid w:val="00EE3D75"/>
    <w:rsid w:val="00EE483A"/>
    <w:rsid w:val="00EE4BAF"/>
    <w:rsid w:val="00EE4FB4"/>
    <w:rsid w:val="00EE6278"/>
    <w:rsid w:val="00EE6EB8"/>
    <w:rsid w:val="00EE7820"/>
    <w:rsid w:val="00EF0402"/>
    <w:rsid w:val="00EF0E1D"/>
    <w:rsid w:val="00EF2179"/>
    <w:rsid w:val="00EF26C9"/>
    <w:rsid w:val="00EF2855"/>
    <w:rsid w:val="00EF638F"/>
    <w:rsid w:val="00EF6A1C"/>
    <w:rsid w:val="00EF7965"/>
    <w:rsid w:val="00F0013B"/>
    <w:rsid w:val="00F011D2"/>
    <w:rsid w:val="00F01DD1"/>
    <w:rsid w:val="00F0264E"/>
    <w:rsid w:val="00F02652"/>
    <w:rsid w:val="00F040F1"/>
    <w:rsid w:val="00F05E25"/>
    <w:rsid w:val="00F06A1C"/>
    <w:rsid w:val="00F07B04"/>
    <w:rsid w:val="00F07ED6"/>
    <w:rsid w:val="00F117CF"/>
    <w:rsid w:val="00F11932"/>
    <w:rsid w:val="00F13AF3"/>
    <w:rsid w:val="00F14015"/>
    <w:rsid w:val="00F14656"/>
    <w:rsid w:val="00F14819"/>
    <w:rsid w:val="00F166F3"/>
    <w:rsid w:val="00F20BE9"/>
    <w:rsid w:val="00F20E31"/>
    <w:rsid w:val="00F235C9"/>
    <w:rsid w:val="00F2467A"/>
    <w:rsid w:val="00F24FD7"/>
    <w:rsid w:val="00F263CE"/>
    <w:rsid w:val="00F26A6D"/>
    <w:rsid w:val="00F2717E"/>
    <w:rsid w:val="00F31932"/>
    <w:rsid w:val="00F31BA2"/>
    <w:rsid w:val="00F31C53"/>
    <w:rsid w:val="00F33464"/>
    <w:rsid w:val="00F33EF6"/>
    <w:rsid w:val="00F35F7A"/>
    <w:rsid w:val="00F36C91"/>
    <w:rsid w:val="00F37CBF"/>
    <w:rsid w:val="00F4138A"/>
    <w:rsid w:val="00F41F34"/>
    <w:rsid w:val="00F43035"/>
    <w:rsid w:val="00F44044"/>
    <w:rsid w:val="00F45592"/>
    <w:rsid w:val="00F455BD"/>
    <w:rsid w:val="00F45E94"/>
    <w:rsid w:val="00F46C06"/>
    <w:rsid w:val="00F472F8"/>
    <w:rsid w:val="00F47737"/>
    <w:rsid w:val="00F47D58"/>
    <w:rsid w:val="00F5417A"/>
    <w:rsid w:val="00F55B1B"/>
    <w:rsid w:val="00F560B4"/>
    <w:rsid w:val="00F563EA"/>
    <w:rsid w:val="00F56B9F"/>
    <w:rsid w:val="00F61B71"/>
    <w:rsid w:val="00F63334"/>
    <w:rsid w:val="00F65088"/>
    <w:rsid w:val="00F65F3F"/>
    <w:rsid w:val="00F66A78"/>
    <w:rsid w:val="00F715AF"/>
    <w:rsid w:val="00F72E09"/>
    <w:rsid w:val="00F72FF0"/>
    <w:rsid w:val="00F73206"/>
    <w:rsid w:val="00F73BD2"/>
    <w:rsid w:val="00F74829"/>
    <w:rsid w:val="00F74EB4"/>
    <w:rsid w:val="00F766F0"/>
    <w:rsid w:val="00F76A3C"/>
    <w:rsid w:val="00F777E7"/>
    <w:rsid w:val="00F80153"/>
    <w:rsid w:val="00F803CA"/>
    <w:rsid w:val="00F80426"/>
    <w:rsid w:val="00F8171F"/>
    <w:rsid w:val="00F81E8B"/>
    <w:rsid w:val="00F8348E"/>
    <w:rsid w:val="00F8386B"/>
    <w:rsid w:val="00F84370"/>
    <w:rsid w:val="00F845BE"/>
    <w:rsid w:val="00F85477"/>
    <w:rsid w:val="00F8684B"/>
    <w:rsid w:val="00F86E4D"/>
    <w:rsid w:val="00F8773E"/>
    <w:rsid w:val="00F90197"/>
    <w:rsid w:val="00F90E61"/>
    <w:rsid w:val="00F90F85"/>
    <w:rsid w:val="00F922A2"/>
    <w:rsid w:val="00F9285B"/>
    <w:rsid w:val="00F94534"/>
    <w:rsid w:val="00F94F57"/>
    <w:rsid w:val="00F95CF8"/>
    <w:rsid w:val="00F96A9A"/>
    <w:rsid w:val="00F96DA5"/>
    <w:rsid w:val="00F97069"/>
    <w:rsid w:val="00FA0C6F"/>
    <w:rsid w:val="00FA1332"/>
    <w:rsid w:val="00FA1CAF"/>
    <w:rsid w:val="00FA1F98"/>
    <w:rsid w:val="00FA2231"/>
    <w:rsid w:val="00FA2EF7"/>
    <w:rsid w:val="00FA4A37"/>
    <w:rsid w:val="00FA52DA"/>
    <w:rsid w:val="00FA6215"/>
    <w:rsid w:val="00FA6388"/>
    <w:rsid w:val="00FB00FF"/>
    <w:rsid w:val="00FB063E"/>
    <w:rsid w:val="00FB0D8D"/>
    <w:rsid w:val="00FB0E0C"/>
    <w:rsid w:val="00FB0E14"/>
    <w:rsid w:val="00FB1840"/>
    <w:rsid w:val="00FB1BAD"/>
    <w:rsid w:val="00FB2BEA"/>
    <w:rsid w:val="00FB690B"/>
    <w:rsid w:val="00FB6C02"/>
    <w:rsid w:val="00FB7AFE"/>
    <w:rsid w:val="00FB7B0B"/>
    <w:rsid w:val="00FB7ECC"/>
    <w:rsid w:val="00FC0A95"/>
    <w:rsid w:val="00FC1137"/>
    <w:rsid w:val="00FC24E7"/>
    <w:rsid w:val="00FC2A1F"/>
    <w:rsid w:val="00FC3670"/>
    <w:rsid w:val="00FC399F"/>
    <w:rsid w:val="00FC4643"/>
    <w:rsid w:val="00FC4D6C"/>
    <w:rsid w:val="00FC6845"/>
    <w:rsid w:val="00FD1921"/>
    <w:rsid w:val="00FD2425"/>
    <w:rsid w:val="00FD2864"/>
    <w:rsid w:val="00FD2A99"/>
    <w:rsid w:val="00FD2D11"/>
    <w:rsid w:val="00FD380F"/>
    <w:rsid w:val="00FD4EBB"/>
    <w:rsid w:val="00FD6944"/>
    <w:rsid w:val="00FD7DE1"/>
    <w:rsid w:val="00FE20B9"/>
    <w:rsid w:val="00FE4C23"/>
    <w:rsid w:val="00FE643C"/>
    <w:rsid w:val="00FE653D"/>
    <w:rsid w:val="00FE71F7"/>
    <w:rsid w:val="00FE793D"/>
    <w:rsid w:val="00FF14A9"/>
    <w:rsid w:val="00FF1781"/>
    <w:rsid w:val="00FF3BF5"/>
    <w:rsid w:val="00FF3E55"/>
    <w:rsid w:val="00FF3F15"/>
    <w:rsid w:val="00FF48DF"/>
    <w:rsid w:val="00FF59FC"/>
    <w:rsid w:val="00FF6DB5"/>
    <w:rsid w:val="00FF7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B8C"/>
    <w:pPr>
      <w:ind w:left="720"/>
      <w:contextualSpacing/>
    </w:pPr>
  </w:style>
  <w:style w:type="table" w:styleId="a4">
    <w:name w:val="Table Grid"/>
    <w:basedOn w:val="a1"/>
    <w:uiPriority w:val="59"/>
    <w:rsid w:val="00E30E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6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6C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3366</Words>
  <Characters>19192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2023-01-23T09:18:00Z</cp:lastPrinted>
  <dcterms:created xsi:type="dcterms:W3CDTF">2023-01-23T09:26:00Z</dcterms:created>
  <dcterms:modified xsi:type="dcterms:W3CDTF">2023-01-23T09:28:00Z</dcterms:modified>
</cp:coreProperties>
</file>